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3D" w:rsidRDefault="009C5E3D" w:rsidP="009C5E3D">
      <w:pPr>
        <w:spacing w:line="240" w:lineRule="auto"/>
        <w:ind w:left="4962"/>
      </w:pPr>
      <w:bookmarkStart w:id="0" w:name="_Toc517582288"/>
      <w:bookmarkStart w:id="1" w:name="_Toc517582612"/>
      <w:bookmarkStart w:id="2" w:name="_Hlt447028322"/>
    </w:p>
    <w:p w:rsidR="006D2DA7" w:rsidRDefault="006D2DA7" w:rsidP="009C5E3D">
      <w:pPr>
        <w:spacing w:line="240" w:lineRule="auto"/>
        <w:ind w:left="4962"/>
      </w:pPr>
    </w:p>
    <w:p w:rsidR="006D2DA7" w:rsidRDefault="006D2DA7" w:rsidP="009C5E3D">
      <w:pPr>
        <w:spacing w:line="240" w:lineRule="auto"/>
        <w:ind w:left="4962"/>
      </w:pPr>
    </w:p>
    <w:p w:rsidR="006D2DA7" w:rsidRDefault="006D2DA7" w:rsidP="009C5E3D">
      <w:pPr>
        <w:spacing w:line="240" w:lineRule="auto"/>
        <w:ind w:left="4962"/>
      </w:pPr>
    </w:p>
    <w:p w:rsidR="006D2DA7" w:rsidRDefault="006D2DA7" w:rsidP="009C5E3D">
      <w:pPr>
        <w:spacing w:line="240" w:lineRule="auto"/>
        <w:ind w:left="4962"/>
      </w:pPr>
    </w:p>
    <w:p w:rsidR="006D2DA7" w:rsidRDefault="006D2DA7" w:rsidP="009C5E3D">
      <w:pPr>
        <w:spacing w:line="240" w:lineRule="auto"/>
        <w:ind w:left="4962"/>
      </w:pPr>
    </w:p>
    <w:p w:rsidR="005E4160" w:rsidRDefault="005E4160" w:rsidP="00B31D6F">
      <w:pPr>
        <w:spacing w:line="240" w:lineRule="auto"/>
      </w:pPr>
    </w:p>
    <w:p w:rsidR="005E4160" w:rsidRDefault="005E4160"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B31D6F" w:rsidRDefault="00B31D6F" w:rsidP="00B31D6F">
      <w:pPr>
        <w:spacing w:line="240" w:lineRule="auto"/>
      </w:pPr>
    </w:p>
    <w:p w:rsidR="00741226" w:rsidRDefault="00B31D6F" w:rsidP="00741226">
      <w:pPr>
        <w:spacing w:line="240" w:lineRule="auto"/>
        <w:ind w:firstLine="0"/>
        <w:jc w:val="center"/>
        <w:outlineLvl w:val="0"/>
        <w:rPr>
          <w:b/>
          <w:sz w:val="36"/>
        </w:rPr>
      </w:pPr>
      <w:bookmarkStart w:id="3" w:name="_Toc518119232"/>
      <w:r>
        <w:rPr>
          <w:b/>
          <w:sz w:val="36"/>
        </w:rPr>
        <w:t>Документация</w:t>
      </w:r>
      <w:bookmarkEnd w:id="0"/>
      <w:bookmarkEnd w:id="1"/>
      <w:bookmarkEnd w:id="3"/>
      <w:r>
        <w:rPr>
          <w:b/>
          <w:sz w:val="36"/>
        </w:rPr>
        <w:t xml:space="preserve"> по запросу </w:t>
      </w:r>
      <w:r w:rsidR="00741226">
        <w:rPr>
          <w:b/>
          <w:sz w:val="36"/>
        </w:rPr>
        <w:t>предложений</w:t>
      </w:r>
    </w:p>
    <w:p w:rsidR="00B31D6F" w:rsidRPr="00BB3FE9" w:rsidRDefault="00741226" w:rsidP="00741226">
      <w:pPr>
        <w:spacing w:line="240" w:lineRule="auto"/>
        <w:ind w:firstLine="0"/>
        <w:jc w:val="center"/>
        <w:outlineLvl w:val="0"/>
        <w:rPr>
          <w:b/>
          <w:sz w:val="24"/>
          <w:szCs w:val="24"/>
        </w:rPr>
      </w:pPr>
      <w:r w:rsidRPr="00BB3FE9">
        <w:rPr>
          <w:b/>
          <w:sz w:val="24"/>
          <w:szCs w:val="24"/>
        </w:rPr>
        <w:t>(</w:t>
      </w:r>
      <w:r>
        <w:rPr>
          <w:b/>
          <w:sz w:val="24"/>
          <w:szCs w:val="24"/>
        </w:rPr>
        <w:t>закупка у субъектов малого и среднего предпринимательства</w:t>
      </w:r>
      <w:r>
        <w:rPr>
          <w:b/>
          <w:sz w:val="24"/>
          <w:szCs w:val="24"/>
        </w:rPr>
        <w:t>)</w:t>
      </w:r>
    </w:p>
    <w:p w:rsidR="000543D7" w:rsidRPr="00BB3FE9" w:rsidRDefault="000543D7" w:rsidP="00BB3FE9">
      <w:pPr>
        <w:spacing w:line="240" w:lineRule="auto"/>
        <w:ind w:firstLine="0"/>
        <w:jc w:val="center"/>
        <w:outlineLvl w:val="0"/>
        <w:rPr>
          <w:b/>
          <w:sz w:val="24"/>
          <w:szCs w:val="24"/>
        </w:rPr>
      </w:pPr>
    </w:p>
    <w:p w:rsidR="000543D7" w:rsidRDefault="008763FD" w:rsidP="000543D7">
      <w:pPr>
        <w:suppressAutoHyphens/>
        <w:spacing w:line="240" w:lineRule="auto"/>
        <w:ind w:firstLine="0"/>
        <w:jc w:val="center"/>
      </w:pPr>
      <w:r>
        <w:t xml:space="preserve">ОТКРЫТЫЙ </w:t>
      </w:r>
      <w:r w:rsidR="000543D7">
        <w:t xml:space="preserve">ЗАПРОС </w:t>
      </w:r>
      <w:r w:rsidR="00BF2338">
        <w:t>ПРЕДЛОЖЕНИЙ</w:t>
      </w:r>
    </w:p>
    <w:p w:rsidR="000543D7" w:rsidRDefault="009C4CEF" w:rsidP="000543D7">
      <w:pPr>
        <w:suppressAutoHyphens/>
        <w:spacing w:line="240" w:lineRule="auto"/>
        <w:ind w:firstLine="0"/>
        <w:jc w:val="center"/>
      </w:pPr>
      <w:r>
        <w:t>НА ОКАЗАНИЕ</w:t>
      </w:r>
      <w:r w:rsidR="00F14A5B">
        <w:t xml:space="preserve"> УСЛУГ </w:t>
      </w:r>
      <w:r w:rsidR="002E68A8">
        <w:t>ПО ПОЛУЧЕНИЮ АКТА СООТВЕТСТВИЯ КЛАССА «А» АИИС КУЭ ОАО «АРХЭНЕРГОСБЫТ» ПО СЕЧЕНИЮ ОАО «АРХЭНЕРГОСБЫТ» - ОАО «ВОЛОГОДСКАЯ СБЫТОВАЯ КОМПАНИЯ» В СООТВЕТСВИИ С ТЕХНИЧЕСКИМИ ТРЕБОВАНИЯМИ ОРЭМ</w:t>
      </w:r>
      <w:r w:rsidR="00DE0997">
        <w:t>.</w:t>
      </w:r>
    </w:p>
    <w:p w:rsidR="003E6FB2" w:rsidRDefault="003E6FB2" w:rsidP="00B31D6F">
      <w:pPr>
        <w:spacing w:line="240" w:lineRule="auto"/>
      </w:pPr>
    </w:p>
    <w:p w:rsidR="009C5E3D" w:rsidRDefault="009C5E3D"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462EFA" w:rsidRDefault="00462EFA" w:rsidP="00B31D6F">
      <w:pPr>
        <w:spacing w:line="240" w:lineRule="auto"/>
      </w:pPr>
    </w:p>
    <w:p w:rsidR="00B31D6F" w:rsidRDefault="00B31D6F" w:rsidP="00B31D6F">
      <w:pPr>
        <w:spacing w:line="240" w:lineRule="auto"/>
      </w:pPr>
    </w:p>
    <w:p w:rsidR="00441C66" w:rsidRDefault="00441C66" w:rsidP="00B31D6F">
      <w:pPr>
        <w:spacing w:line="240" w:lineRule="auto"/>
      </w:pPr>
    </w:p>
    <w:p w:rsidR="00722C46" w:rsidRDefault="00722C46" w:rsidP="00B31D6F">
      <w:pPr>
        <w:spacing w:line="240" w:lineRule="auto"/>
      </w:pPr>
    </w:p>
    <w:p w:rsidR="00DF5422" w:rsidRDefault="00DF5422" w:rsidP="00B31D6F">
      <w:pPr>
        <w:spacing w:line="240" w:lineRule="auto"/>
      </w:pPr>
    </w:p>
    <w:p w:rsidR="00DF5422" w:rsidRDefault="00DF5422" w:rsidP="00F72B72">
      <w:pPr>
        <w:spacing w:line="240" w:lineRule="auto"/>
        <w:ind w:firstLine="0"/>
      </w:pPr>
    </w:p>
    <w:p w:rsidR="00335D74" w:rsidRDefault="00335D74" w:rsidP="00F72B72">
      <w:pPr>
        <w:spacing w:line="240" w:lineRule="auto"/>
        <w:ind w:firstLine="0"/>
      </w:pPr>
    </w:p>
    <w:p w:rsidR="00753B70" w:rsidRDefault="00753B70" w:rsidP="00F72B72">
      <w:pPr>
        <w:spacing w:line="240" w:lineRule="auto"/>
        <w:ind w:firstLine="0"/>
      </w:pPr>
    </w:p>
    <w:p w:rsidR="00753B70" w:rsidRDefault="00753B70" w:rsidP="00F72B72">
      <w:pPr>
        <w:spacing w:line="240" w:lineRule="auto"/>
        <w:ind w:firstLine="0"/>
      </w:pPr>
    </w:p>
    <w:p w:rsidR="00DF5422" w:rsidRDefault="00DF5422" w:rsidP="00B31D6F">
      <w:pPr>
        <w:spacing w:line="240" w:lineRule="auto"/>
      </w:pPr>
    </w:p>
    <w:p w:rsidR="00B31D6F" w:rsidRDefault="0062419C" w:rsidP="00B31D6F">
      <w:pPr>
        <w:spacing w:line="240" w:lineRule="auto"/>
        <w:ind w:firstLine="0"/>
        <w:jc w:val="center"/>
      </w:pPr>
      <w:r>
        <w:t>г.</w:t>
      </w:r>
      <w:r w:rsidR="00B31D6F" w:rsidRPr="00F06481">
        <w:t xml:space="preserve"> </w:t>
      </w:r>
      <w:r w:rsidR="00B31D6F">
        <w:t> </w:t>
      </w:r>
      <w:r w:rsidR="00B2594B">
        <w:t>Архангельск</w:t>
      </w:r>
      <w:r w:rsidR="00B31D6F">
        <w:t xml:space="preserve"> </w:t>
      </w:r>
    </w:p>
    <w:p w:rsidR="00B31D6F" w:rsidRDefault="00B31D6F" w:rsidP="00B31D6F">
      <w:pPr>
        <w:spacing w:line="240" w:lineRule="auto"/>
        <w:ind w:firstLine="0"/>
        <w:jc w:val="center"/>
      </w:pPr>
      <w:r>
        <w:t>20</w:t>
      </w:r>
      <w:r w:rsidR="00A26AB4">
        <w:t>1</w:t>
      </w:r>
      <w:r w:rsidR="00071805">
        <w:t>5</w:t>
      </w:r>
      <w:r>
        <w:t xml:space="preserve"> год</w:t>
      </w:r>
    </w:p>
    <w:p w:rsidR="00B31D6F" w:rsidRPr="00A2782B" w:rsidRDefault="00B31D6F" w:rsidP="00B31D6F">
      <w:pPr>
        <w:keepNext/>
        <w:pageBreakBefore/>
        <w:ind w:firstLine="0"/>
        <w:outlineLvl w:val="0"/>
        <w:rPr>
          <w:rFonts w:ascii="Arial" w:hAnsi="Arial" w:cs="Arial"/>
          <w:b/>
          <w:sz w:val="36"/>
          <w:szCs w:val="36"/>
        </w:rPr>
      </w:pPr>
      <w:r w:rsidRPr="00A2782B">
        <w:rPr>
          <w:rFonts w:ascii="Arial" w:hAnsi="Arial" w:cs="Arial"/>
          <w:b/>
          <w:sz w:val="36"/>
          <w:szCs w:val="36"/>
        </w:rPr>
        <w:lastRenderedPageBreak/>
        <w:t>Содержание</w:t>
      </w:r>
    </w:p>
    <w:p w:rsidR="00BB3FE9" w:rsidRDefault="00221D65">
      <w:pPr>
        <w:pStyle w:val="10"/>
        <w:rPr>
          <w:rFonts w:asciiTheme="minorHAnsi" w:eastAsiaTheme="minorEastAsia" w:hAnsiTheme="minorHAnsi" w:cstheme="minorBidi"/>
          <w:b w:val="0"/>
          <w:bCs w:val="0"/>
          <w:caps w:val="0"/>
          <w:snapToGrid/>
          <w:sz w:val="22"/>
          <w:szCs w:val="22"/>
        </w:rPr>
      </w:pPr>
      <w:r w:rsidRPr="002C6CC7">
        <w:fldChar w:fldCharType="begin"/>
      </w:r>
      <w:r w:rsidR="00B31D6F" w:rsidRPr="002C6CC7">
        <w:instrText xml:space="preserve"> TOC \o "2-2" \h \z \t "Заголовок 1;1;Пункт2;3" </w:instrText>
      </w:r>
      <w:r w:rsidRPr="002C6CC7">
        <w:fldChar w:fldCharType="separate"/>
      </w:r>
      <w:hyperlink w:anchor="_Toc427069484" w:history="1">
        <w:r w:rsidR="00BB3FE9" w:rsidRPr="002C33AB">
          <w:rPr>
            <w:rStyle w:val="a7"/>
          </w:rPr>
          <w:t>1.</w:t>
        </w:r>
        <w:r w:rsidR="00BB3FE9">
          <w:rPr>
            <w:rFonts w:asciiTheme="minorHAnsi" w:eastAsiaTheme="minorEastAsia" w:hAnsiTheme="minorHAnsi" w:cstheme="minorBidi"/>
            <w:b w:val="0"/>
            <w:bCs w:val="0"/>
            <w:caps w:val="0"/>
            <w:snapToGrid/>
            <w:sz w:val="22"/>
            <w:szCs w:val="22"/>
          </w:rPr>
          <w:tab/>
        </w:r>
        <w:r w:rsidR="00BB3FE9" w:rsidRPr="002C33AB">
          <w:rPr>
            <w:rStyle w:val="a7"/>
          </w:rPr>
          <w:t>Общие положения</w:t>
        </w:r>
        <w:r w:rsidR="00BB3FE9">
          <w:rPr>
            <w:webHidden/>
          </w:rPr>
          <w:tab/>
        </w:r>
        <w:r w:rsidR="00BB3FE9">
          <w:rPr>
            <w:webHidden/>
          </w:rPr>
          <w:fldChar w:fldCharType="begin"/>
        </w:r>
        <w:r w:rsidR="00BB3FE9">
          <w:rPr>
            <w:webHidden/>
          </w:rPr>
          <w:instrText xml:space="preserve"> PAGEREF _Toc427069484 \h </w:instrText>
        </w:r>
        <w:r w:rsidR="00BB3FE9">
          <w:rPr>
            <w:webHidden/>
          </w:rPr>
        </w:r>
        <w:r w:rsidR="00BB3FE9">
          <w:rPr>
            <w:webHidden/>
          </w:rPr>
          <w:fldChar w:fldCharType="separate"/>
        </w:r>
        <w:r w:rsidR="00BB3FE9">
          <w:rPr>
            <w:webHidden/>
          </w:rPr>
          <w:t>4</w:t>
        </w:r>
        <w:r w:rsidR="00BB3FE9">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485" w:history="1">
        <w:r w:rsidRPr="002C33AB">
          <w:rPr>
            <w:rStyle w:val="a7"/>
          </w:rPr>
          <w:t>1.1</w:t>
        </w:r>
        <w:r>
          <w:rPr>
            <w:rFonts w:asciiTheme="minorHAnsi" w:eastAsiaTheme="minorEastAsia" w:hAnsiTheme="minorHAnsi" w:cstheme="minorBidi"/>
            <w:b w:val="0"/>
            <w:snapToGrid/>
            <w:sz w:val="22"/>
            <w:szCs w:val="22"/>
          </w:rPr>
          <w:tab/>
        </w:r>
        <w:r w:rsidRPr="002C33AB">
          <w:rPr>
            <w:rStyle w:val="a7"/>
          </w:rPr>
          <w:t>Общие сведения о процедуре запроса предложений</w:t>
        </w:r>
        <w:r>
          <w:rPr>
            <w:webHidden/>
          </w:rPr>
          <w:tab/>
        </w:r>
        <w:r>
          <w:rPr>
            <w:webHidden/>
          </w:rPr>
          <w:fldChar w:fldCharType="begin"/>
        </w:r>
        <w:r>
          <w:rPr>
            <w:webHidden/>
          </w:rPr>
          <w:instrText xml:space="preserve"> PAGEREF _Toc427069485 \h </w:instrText>
        </w:r>
        <w:r>
          <w:rPr>
            <w:webHidden/>
          </w:rPr>
        </w:r>
        <w:r>
          <w:rPr>
            <w:webHidden/>
          </w:rPr>
          <w:fldChar w:fldCharType="separate"/>
        </w:r>
        <w:r>
          <w:rPr>
            <w:webHidden/>
          </w:rPr>
          <w:t>4</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486" w:history="1">
        <w:r w:rsidRPr="002C33AB">
          <w:rPr>
            <w:rStyle w:val="a7"/>
          </w:rPr>
          <w:t>1.2</w:t>
        </w:r>
        <w:r>
          <w:rPr>
            <w:rFonts w:asciiTheme="minorHAnsi" w:eastAsiaTheme="minorEastAsia" w:hAnsiTheme="minorHAnsi" w:cstheme="minorBidi"/>
            <w:b w:val="0"/>
            <w:snapToGrid/>
            <w:sz w:val="22"/>
            <w:szCs w:val="22"/>
          </w:rPr>
          <w:tab/>
        </w:r>
        <w:r w:rsidRPr="002C33AB">
          <w:rPr>
            <w:rStyle w:val="a7"/>
          </w:rPr>
          <w:t>Правовой статус процедур и документов</w:t>
        </w:r>
        <w:r>
          <w:rPr>
            <w:webHidden/>
          </w:rPr>
          <w:tab/>
        </w:r>
        <w:r>
          <w:rPr>
            <w:webHidden/>
          </w:rPr>
          <w:fldChar w:fldCharType="begin"/>
        </w:r>
        <w:r>
          <w:rPr>
            <w:webHidden/>
          </w:rPr>
          <w:instrText xml:space="preserve"> PAGEREF _Toc427069486 \h </w:instrText>
        </w:r>
        <w:r>
          <w:rPr>
            <w:webHidden/>
          </w:rPr>
        </w:r>
        <w:r>
          <w:rPr>
            <w:webHidden/>
          </w:rPr>
          <w:fldChar w:fldCharType="separate"/>
        </w:r>
        <w:r>
          <w:rPr>
            <w:webHidden/>
          </w:rPr>
          <w:t>4</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487" w:history="1">
        <w:r w:rsidRPr="002C33AB">
          <w:rPr>
            <w:rStyle w:val="a7"/>
          </w:rPr>
          <w:t>1.3</w:t>
        </w:r>
        <w:r>
          <w:rPr>
            <w:rFonts w:asciiTheme="minorHAnsi" w:eastAsiaTheme="minorEastAsia" w:hAnsiTheme="minorHAnsi" w:cstheme="minorBidi"/>
            <w:b w:val="0"/>
            <w:snapToGrid/>
            <w:sz w:val="22"/>
            <w:szCs w:val="22"/>
          </w:rPr>
          <w:tab/>
        </w:r>
        <w:r w:rsidRPr="002C33AB">
          <w:rPr>
            <w:rStyle w:val="a7"/>
          </w:rPr>
          <w:t>Обжалование</w:t>
        </w:r>
        <w:r>
          <w:rPr>
            <w:webHidden/>
          </w:rPr>
          <w:tab/>
        </w:r>
        <w:r>
          <w:rPr>
            <w:webHidden/>
          </w:rPr>
          <w:fldChar w:fldCharType="begin"/>
        </w:r>
        <w:r>
          <w:rPr>
            <w:webHidden/>
          </w:rPr>
          <w:instrText xml:space="preserve"> PAGEREF _Toc427069487 \h </w:instrText>
        </w:r>
        <w:r>
          <w:rPr>
            <w:webHidden/>
          </w:rPr>
        </w:r>
        <w:r>
          <w:rPr>
            <w:webHidden/>
          </w:rPr>
          <w:fldChar w:fldCharType="separate"/>
        </w:r>
        <w:r>
          <w:rPr>
            <w:webHidden/>
          </w:rPr>
          <w:t>5</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488" w:history="1">
        <w:r w:rsidRPr="002C33AB">
          <w:rPr>
            <w:rStyle w:val="a7"/>
          </w:rPr>
          <w:t>1.4</w:t>
        </w:r>
        <w:r>
          <w:rPr>
            <w:rFonts w:asciiTheme="minorHAnsi" w:eastAsiaTheme="minorEastAsia" w:hAnsiTheme="minorHAnsi" w:cstheme="minorBidi"/>
            <w:b w:val="0"/>
            <w:snapToGrid/>
            <w:sz w:val="22"/>
            <w:szCs w:val="22"/>
          </w:rPr>
          <w:tab/>
        </w:r>
        <w:r w:rsidRPr="002C33AB">
          <w:rPr>
            <w:rStyle w:val="a7"/>
          </w:rPr>
          <w:t>Прочие положения</w:t>
        </w:r>
        <w:r>
          <w:rPr>
            <w:webHidden/>
          </w:rPr>
          <w:tab/>
        </w:r>
        <w:r>
          <w:rPr>
            <w:webHidden/>
          </w:rPr>
          <w:fldChar w:fldCharType="begin"/>
        </w:r>
        <w:r>
          <w:rPr>
            <w:webHidden/>
          </w:rPr>
          <w:instrText xml:space="preserve"> PAGEREF _Toc427069488 \h </w:instrText>
        </w:r>
        <w:r>
          <w:rPr>
            <w:webHidden/>
          </w:rPr>
        </w:r>
        <w:r>
          <w:rPr>
            <w:webHidden/>
          </w:rPr>
          <w:fldChar w:fldCharType="separate"/>
        </w:r>
        <w:r>
          <w:rPr>
            <w:webHidden/>
          </w:rPr>
          <w:t>5</w:t>
        </w:r>
        <w:r>
          <w:rPr>
            <w:webHidden/>
          </w:rPr>
          <w:fldChar w:fldCharType="end"/>
        </w:r>
      </w:hyperlink>
    </w:p>
    <w:p w:rsidR="00BB3FE9" w:rsidRDefault="00BB3FE9">
      <w:pPr>
        <w:pStyle w:val="10"/>
        <w:rPr>
          <w:rFonts w:asciiTheme="minorHAnsi" w:eastAsiaTheme="minorEastAsia" w:hAnsiTheme="minorHAnsi" w:cstheme="minorBidi"/>
          <w:b w:val="0"/>
          <w:bCs w:val="0"/>
          <w:caps w:val="0"/>
          <w:snapToGrid/>
          <w:sz w:val="22"/>
          <w:szCs w:val="22"/>
        </w:rPr>
      </w:pPr>
      <w:hyperlink w:anchor="_Toc427069489" w:history="1">
        <w:r w:rsidRPr="002C33AB">
          <w:rPr>
            <w:rStyle w:val="a7"/>
          </w:rPr>
          <w:t>2.</w:t>
        </w:r>
        <w:r>
          <w:rPr>
            <w:rFonts w:asciiTheme="minorHAnsi" w:eastAsiaTheme="minorEastAsia" w:hAnsiTheme="minorHAnsi" w:cstheme="minorBidi"/>
            <w:b w:val="0"/>
            <w:bCs w:val="0"/>
            <w:caps w:val="0"/>
            <w:snapToGrid/>
            <w:sz w:val="22"/>
            <w:szCs w:val="22"/>
          </w:rPr>
          <w:tab/>
        </w:r>
        <w:r w:rsidRPr="002C33AB">
          <w:rPr>
            <w:rStyle w:val="a7"/>
          </w:rPr>
          <w:t>Техническое задание</w:t>
        </w:r>
        <w:r>
          <w:rPr>
            <w:webHidden/>
          </w:rPr>
          <w:tab/>
        </w:r>
        <w:r>
          <w:rPr>
            <w:webHidden/>
          </w:rPr>
          <w:fldChar w:fldCharType="begin"/>
        </w:r>
        <w:r>
          <w:rPr>
            <w:webHidden/>
          </w:rPr>
          <w:instrText xml:space="preserve"> PAGEREF _Toc427069489 \h </w:instrText>
        </w:r>
        <w:r>
          <w:rPr>
            <w:webHidden/>
          </w:rPr>
        </w:r>
        <w:r>
          <w:rPr>
            <w:webHidden/>
          </w:rPr>
          <w:fldChar w:fldCharType="separate"/>
        </w:r>
        <w:r>
          <w:rPr>
            <w:webHidden/>
          </w:rPr>
          <w:t>6</w:t>
        </w:r>
        <w:r>
          <w:rPr>
            <w:webHidden/>
          </w:rPr>
          <w:fldChar w:fldCharType="end"/>
        </w:r>
      </w:hyperlink>
    </w:p>
    <w:p w:rsidR="00BB3FE9" w:rsidRDefault="00BB3FE9">
      <w:pPr>
        <w:pStyle w:val="10"/>
        <w:rPr>
          <w:rFonts w:asciiTheme="minorHAnsi" w:eastAsiaTheme="minorEastAsia" w:hAnsiTheme="minorHAnsi" w:cstheme="minorBidi"/>
          <w:b w:val="0"/>
          <w:bCs w:val="0"/>
          <w:caps w:val="0"/>
          <w:snapToGrid/>
          <w:sz w:val="22"/>
          <w:szCs w:val="22"/>
        </w:rPr>
      </w:pPr>
      <w:hyperlink w:anchor="_Toc427069490" w:history="1">
        <w:r w:rsidRPr="002C33AB">
          <w:rPr>
            <w:rStyle w:val="a7"/>
          </w:rPr>
          <w:t>3.</w:t>
        </w:r>
        <w:r>
          <w:rPr>
            <w:rFonts w:asciiTheme="minorHAnsi" w:eastAsiaTheme="minorEastAsia" w:hAnsiTheme="minorHAnsi" w:cstheme="minorBidi"/>
            <w:b w:val="0"/>
            <w:bCs w:val="0"/>
            <w:caps w:val="0"/>
            <w:snapToGrid/>
            <w:sz w:val="22"/>
            <w:szCs w:val="22"/>
          </w:rPr>
          <w:tab/>
        </w:r>
        <w:r w:rsidRPr="002C33AB">
          <w:rPr>
            <w:rStyle w:val="a7"/>
          </w:rPr>
          <w:t>Проект договора</w:t>
        </w:r>
        <w:r>
          <w:rPr>
            <w:webHidden/>
          </w:rPr>
          <w:tab/>
        </w:r>
        <w:r>
          <w:rPr>
            <w:webHidden/>
          </w:rPr>
          <w:fldChar w:fldCharType="begin"/>
        </w:r>
        <w:r>
          <w:rPr>
            <w:webHidden/>
          </w:rPr>
          <w:instrText xml:space="preserve"> PAGEREF _Toc427069490 \h </w:instrText>
        </w:r>
        <w:r>
          <w:rPr>
            <w:webHidden/>
          </w:rPr>
        </w:r>
        <w:r>
          <w:rPr>
            <w:webHidden/>
          </w:rPr>
          <w:fldChar w:fldCharType="separate"/>
        </w:r>
        <w:r>
          <w:rPr>
            <w:webHidden/>
          </w:rPr>
          <w:t>7</w:t>
        </w:r>
        <w:r>
          <w:rPr>
            <w:webHidden/>
          </w:rPr>
          <w:fldChar w:fldCharType="end"/>
        </w:r>
      </w:hyperlink>
    </w:p>
    <w:p w:rsidR="00BB3FE9" w:rsidRDefault="00BB3FE9">
      <w:pPr>
        <w:pStyle w:val="10"/>
        <w:rPr>
          <w:rFonts w:asciiTheme="minorHAnsi" w:eastAsiaTheme="minorEastAsia" w:hAnsiTheme="minorHAnsi" w:cstheme="minorBidi"/>
          <w:b w:val="0"/>
          <w:bCs w:val="0"/>
          <w:caps w:val="0"/>
          <w:snapToGrid/>
          <w:sz w:val="22"/>
          <w:szCs w:val="22"/>
        </w:rPr>
      </w:pPr>
      <w:hyperlink w:anchor="_Toc427069491" w:history="1">
        <w:r w:rsidRPr="002C33AB">
          <w:rPr>
            <w:rStyle w:val="a7"/>
          </w:rPr>
          <w:t>4.</w:t>
        </w:r>
        <w:r>
          <w:rPr>
            <w:rFonts w:asciiTheme="minorHAnsi" w:eastAsiaTheme="minorEastAsia" w:hAnsiTheme="minorHAnsi" w:cstheme="minorBidi"/>
            <w:b w:val="0"/>
            <w:bCs w:val="0"/>
            <w:caps w:val="0"/>
            <w:snapToGrid/>
            <w:sz w:val="22"/>
            <w:szCs w:val="22"/>
          </w:rPr>
          <w:tab/>
        </w:r>
        <w:r w:rsidRPr="002C33AB">
          <w:rPr>
            <w:rStyle w:val="a7"/>
          </w:rPr>
          <w:t>Порядок проведения запроса предложений. Инструкции по подготовке Предложений</w:t>
        </w:r>
        <w:r>
          <w:rPr>
            <w:webHidden/>
          </w:rPr>
          <w:tab/>
        </w:r>
        <w:r>
          <w:rPr>
            <w:webHidden/>
          </w:rPr>
          <w:fldChar w:fldCharType="begin"/>
        </w:r>
        <w:r>
          <w:rPr>
            <w:webHidden/>
          </w:rPr>
          <w:instrText xml:space="preserve"> PAGEREF _Toc427069491 \h </w:instrText>
        </w:r>
        <w:r>
          <w:rPr>
            <w:webHidden/>
          </w:rPr>
        </w:r>
        <w:r>
          <w:rPr>
            <w:webHidden/>
          </w:rPr>
          <w:fldChar w:fldCharType="separate"/>
        </w:r>
        <w:r>
          <w:rPr>
            <w:webHidden/>
          </w:rPr>
          <w:t>8</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492" w:history="1">
        <w:r w:rsidRPr="002C33AB">
          <w:rPr>
            <w:rStyle w:val="a7"/>
          </w:rPr>
          <w:t>4.1</w:t>
        </w:r>
        <w:r>
          <w:rPr>
            <w:rFonts w:asciiTheme="minorHAnsi" w:eastAsiaTheme="minorEastAsia" w:hAnsiTheme="minorHAnsi" w:cstheme="minorBidi"/>
            <w:b w:val="0"/>
            <w:snapToGrid/>
            <w:sz w:val="22"/>
            <w:szCs w:val="22"/>
          </w:rPr>
          <w:tab/>
        </w:r>
        <w:r w:rsidRPr="002C33AB">
          <w:rPr>
            <w:rStyle w:val="a7"/>
          </w:rPr>
          <w:t>Общий порядок проведения запроса предложений</w:t>
        </w:r>
        <w:r>
          <w:rPr>
            <w:webHidden/>
          </w:rPr>
          <w:tab/>
        </w:r>
        <w:r>
          <w:rPr>
            <w:webHidden/>
          </w:rPr>
          <w:fldChar w:fldCharType="begin"/>
        </w:r>
        <w:r>
          <w:rPr>
            <w:webHidden/>
          </w:rPr>
          <w:instrText xml:space="preserve"> PAGEREF _Toc427069492 \h </w:instrText>
        </w:r>
        <w:r>
          <w:rPr>
            <w:webHidden/>
          </w:rPr>
        </w:r>
        <w:r>
          <w:rPr>
            <w:webHidden/>
          </w:rPr>
          <w:fldChar w:fldCharType="separate"/>
        </w:r>
        <w:r>
          <w:rPr>
            <w:webHidden/>
          </w:rPr>
          <w:t>8</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493" w:history="1">
        <w:r w:rsidRPr="002C33AB">
          <w:rPr>
            <w:rStyle w:val="a7"/>
          </w:rPr>
          <w:t>4.2</w:t>
        </w:r>
        <w:r>
          <w:rPr>
            <w:rFonts w:asciiTheme="minorHAnsi" w:eastAsiaTheme="minorEastAsia" w:hAnsiTheme="minorHAnsi" w:cstheme="minorBidi"/>
            <w:b w:val="0"/>
            <w:snapToGrid/>
            <w:sz w:val="22"/>
            <w:szCs w:val="22"/>
          </w:rPr>
          <w:tab/>
        </w:r>
        <w:r w:rsidRPr="002C33AB">
          <w:rPr>
            <w:rStyle w:val="a7"/>
          </w:rPr>
          <w:t>Публикация Извещения о проведении запроса предложений</w:t>
        </w:r>
        <w:r>
          <w:rPr>
            <w:webHidden/>
          </w:rPr>
          <w:tab/>
        </w:r>
        <w:r>
          <w:rPr>
            <w:webHidden/>
          </w:rPr>
          <w:fldChar w:fldCharType="begin"/>
        </w:r>
        <w:r>
          <w:rPr>
            <w:webHidden/>
          </w:rPr>
          <w:instrText xml:space="preserve"> PAGEREF _Toc427069493 \h </w:instrText>
        </w:r>
        <w:r>
          <w:rPr>
            <w:webHidden/>
          </w:rPr>
        </w:r>
        <w:r>
          <w:rPr>
            <w:webHidden/>
          </w:rPr>
          <w:fldChar w:fldCharType="separate"/>
        </w:r>
        <w:r>
          <w:rPr>
            <w:webHidden/>
          </w:rPr>
          <w:t>8</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494" w:history="1">
        <w:r w:rsidRPr="002C33AB">
          <w:rPr>
            <w:rStyle w:val="a7"/>
          </w:rPr>
          <w:t>4.3</w:t>
        </w:r>
        <w:r>
          <w:rPr>
            <w:rFonts w:asciiTheme="minorHAnsi" w:eastAsiaTheme="minorEastAsia" w:hAnsiTheme="minorHAnsi" w:cstheme="minorBidi"/>
            <w:b w:val="0"/>
            <w:snapToGrid/>
            <w:sz w:val="22"/>
            <w:szCs w:val="22"/>
          </w:rPr>
          <w:tab/>
        </w:r>
        <w:r w:rsidRPr="002C33AB">
          <w:rPr>
            <w:rStyle w:val="a7"/>
          </w:rPr>
          <w:t>Предоставление Документации по запросу предложений Участникам</w:t>
        </w:r>
        <w:r>
          <w:rPr>
            <w:webHidden/>
          </w:rPr>
          <w:tab/>
        </w:r>
        <w:r>
          <w:rPr>
            <w:webHidden/>
          </w:rPr>
          <w:fldChar w:fldCharType="begin"/>
        </w:r>
        <w:r>
          <w:rPr>
            <w:webHidden/>
          </w:rPr>
          <w:instrText xml:space="preserve"> PAGEREF _Toc427069494 \h </w:instrText>
        </w:r>
        <w:r>
          <w:rPr>
            <w:webHidden/>
          </w:rPr>
        </w:r>
        <w:r>
          <w:rPr>
            <w:webHidden/>
          </w:rPr>
          <w:fldChar w:fldCharType="separate"/>
        </w:r>
        <w:r>
          <w:rPr>
            <w:webHidden/>
          </w:rPr>
          <w:t>8</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495" w:history="1">
        <w:r w:rsidRPr="002C33AB">
          <w:rPr>
            <w:rStyle w:val="a7"/>
          </w:rPr>
          <w:t>4.4</w:t>
        </w:r>
        <w:r>
          <w:rPr>
            <w:rFonts w:asciiTheme="minorHAnsi" w:eastAsiaTheme="minorEastAsia" w:hAnsiTheme="minorHAnsi" w:cstheme="minorBidi"/>
            <w:b w:val="0"/>
            <w:snapToGrid/>
            <w:sz w:val="22"/>
            <w:szCs w:val="22"/>
          </w:rPr>
          <w:tab/>
        </w:r>
        <w:r w:rsidRPr="002C33AB">
          <w:rPr>
            <w:rStyle w:val="a7"/>
          </w:rPr>
          <w:t>Подготовка Предложений</w:t>
        </w:r>
        <w:r>
          <w:rPr>
            <w:webHidden/>
          </w:rPr>
          <w:tab/>
        </w:r>
        <w:r>
          <w:rPr>
            <w:webHidden/>
          </w:rPr>
          <w:fldChar w:fldCharType="begin"/>
        </w:r>
        <w:r>
          <w:rPr>
            <w:webHidden/>
          </w:rPr>
          <w:instrText xml:space="preserve"> PAGEREF _Toc427069495 \h </w:instrText>
        </w:r>
        <w:r>
          <w:rPr>
            <w:webHidden/>
          </w:rPr>
        </w:r>
        <w:r>
          <w:rPr>
            <w:webHidden/>
          </w:rPr>
          <w:fldChar w:fldCharType="separate"/>
        </w:r>
        <w:r>
          <w:rPr>
            <w:webHidden/>
          </w:rPr>
          <w:t>8</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496" w:history="1">
        <w:r w:rsidRPr="002C33AB">
          <w:rPr>
            <w:rStyle w:val="a7"/>
          </w:rPr>
          <w:t>4.4.1</w:t>
        </w:r>
        <w:r>
          <w:rPr>
            <w:rFonts w:asciiTheme="minorHAnsi" w:eastAsiaTheme="minorEastAsia" w:hAnsiTheme="minorHAnsi" w:cstheme="minorBidi"/>
            <w:iCs w:val="0"/>
            <w:snapToGrid/>
            <w:sz w:val="22"/>
            <w:szCs w:val="22"/>
          </w:rPr>
          <w:tab/>
        </w:r>
        <w:r w:rsidRPr="002C33AB">
          <w:rPr>
            <w:rStyle w:val="a7"/>
          </w:rPr>
          <w:t>Общие требования к Предложению</w:t>
        </w:r>
        <w:r>
          <w:rPr>
            <w:webHidden/>
          </w:rPr>
          <w:tab/>
        </w:r>
        <w:r>
          <w:rPr>
            <w:webHidden/>
          </w:rPr>
          <w:fldChar w:fldCharType="begin"/>
        </w:r>
        <w:r>
          <w:rPr>
            <w:webHidden/>
          </w:rPr>
          <w:instrText xml:space="preserve"> PAGEREF _Toc427069496 \h </w:instrText>
        </w:r>
        <w:r>
          <w:rPr>
            <w:webHidden/>
          </w:rPr>
        </w:r>
        <w:r>
          <w:rPr>
            <w:webHidden/>
          </w:rPr>
          <w:fldChar w:fldCharType="separate"/>
        </w:r>
        <w:r>
          <w:rPr>
            <w:webHidden/>
          </w:rPr>
          <w:t>8</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497" w:history="1">
        <w:r w:rsidRPr="002C33AB">
          <w:rPr>
            <w:rStyle w:val="a7"/>
          </w:rPr>
          <w:t>4.4.2</w:t>
        </w:r>
        <w:r>
          <w:rPr>
            <w:rFonts w:asciiTheme="minorHAnsi" w:eastAsiaTheme="minorEastAsia" w:hAnsiTheme="minorHAnsi" w:cstheme="minorBidi"/>
            <w:iCs w:val="0"/>
            <w:snapToGrid/>
            <w:sz w:val="22"/>
            <w:szCs w:val="22"/>
          </w:rPr>
          <w:tab/>
        </w:r>
        <w:r w:rsidRPr="002C33AB">
          <w:rPr>
            <w:rStyle w:val="a7"/>
          </w:rPr>
          <w:t>Требования к сроку действия Предложения</w:t>
        </w:r>
        <w:r>
          <w:rPr>
            <w:webHidden/>
          </w:rPr>
          <w:tab/>
        </w:r>
        <w:r>
          <w:rPr>
            <w:webHidden/>
          </w:rPr>
          <w:fldChar w:fldCharType="begin"/>
        </w:r>
        <w:r>
          <w:rPr>
            <w:webHidden/>
          </w:rPr>
          <w:instrText xml:space="preserve"> PAGEREF _Toc427069497 \h </w:instrText>
        </w:r>
        <w:r>
          <w:rPr>
            <w:webHidden/>
          </w:rPr>
        </w:r>
        <w:r>
          <w:rPr>
            <w:webHidden/>
          </w:rPr>
          <w:fldChar w:fldCharType="separate"/>
        </w:r>
        <w:r>
          <w:rPr>
            <w:webHidden/>
          </w:rPr>
          <w:t>9</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498" w:history="1">
        <w:r w:rsidRPr="002C33AB">
          <w:rPr>
            <w:rStyle w:val="a7"/>
          </w:rPr>
          <w:t>4.4.3</w:t>
        </w:r>
        <w:r>
          <w:rPr>
            <w:rFonts w:asciiTheme="minorHAnsi" w:eastAsiaTheme="minorEastAsia" w:hAnsiTheme="minorHAnsi" w:cstheme="minorBidi"/>
            <w:iCs w:val="0"/>
            <w:snapToGrid/>
            <w:sz w:val="22"/>
            <w:szCs w:val="22"/>
          </w:rPr>
          <w:tab/>
        </w:r>
        <w:r w:rsidRPr="002C33AB">
          <w:rPr>
            <w:rStyle w:val="a7"/>
          </w:rPr>
          <w:t>Требования к языку Предложения</w:t>
        </w:r>
        <w:r>
          <w:rPr>
            <w:webHidden/>
          </w:rPr>
          <w:tab/>
        </w:r>
        <w:r>
          <w:rPr>
            <w:webHidden/>
          </w:rPr>
          <w:fldChar w:fldCharType="begin"/>
        </w:r>
        <w:r>
          <w:rPr>
            <w:webHidden/>
          </w:rPr>
          <w:instrText xml:space="preserve"> PAGEREF _Toc427069498 \h </w:instrText>
        </w:r>
        <w:r>
          <w:rPr>
            <w:webHidden/>
          </w:rPr>
        </w:r>
        <w:r>
          <w:rPr>
            <w:webHidden/>
          </w:rPr>
          <w:fldChar w:fldCharType="separate"/>
        </w:r>
        <w:r>
          <w:rPr>
            <w:webHidden/>
          </w:rPr>
          <w:t>9</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499" w:history="1">
        <w:r w:rsidRPr="002C33AB">
          <w:rPr>
            <w:rStyle w:val="a7"/>
          </w:rPr>
          <w:t>4.4.4</w:t>
        </w:r>
        <w:r>
          <w:rPr>
            <w:rFonts w:asciiTheme="minorHAnsi" w:eastAsiaTheme="minorEastAsia" w:hAnsiTheme="minorHAnsi" w:cstheme="minorBidi"/>
            <w:iCs w:val="0"/>
            <w:snapToGrid/>
            <w:sz w:val="22"/>
            <w:szCs w:val="22"/>
          </w:rPr>
          <w:tab/>
        </w:r>
        <w:r w:rsidRPr="002C33AB">
          <w:rPr>
            <w:rStyle w:val="a7"/>
          </w:rPr>
          <w:t>Требования к валюте Предложения</w:t>
        </w:r>
        <w:r>
          <w:rPr>
            <w:webHidden/>
          </w:rPr>
          <w:tab/>
        </w:r>
        <w:r>
          <w:rPr>
            <w:webHidden/>
          </w:rPr>
          <w:fldChar w:fldCharType="begin"/>
        </w:r>
        <w:r>
          <w:rPr>
            <w:webHidden/>
          </w:rPr>
          <w:instrText xml:space="preserve"> PAGEREF _Toc427069499 \h </w:instrText>
        </w:r>
        <w:r>
          <w:rPr>
            <w:webHidden/>
          </w:rPr>
        </w:r>
        <w:r>
          <w:rPr>
            <w:webHidden/>
          </w:rPr>
          <w:fldChar w:fldCharType="separate"/>
        </w:r>
        <w:r>
          <w:rPr>
            <w:webHidden/>
          </w:rPr>
          <w:t>9</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00" w:history="1">
        <w:r w:rsidRPr="002C33AB">
          <w:rPr>
            <w:rStyle w:val="a7"/>
          </w:rPr>
          <w:t>4.4.5</w:t>
        </w:r>
        <w:r>
          <w:rPr>
            <w:rFonts w:asciiTheme="minorHAnsi" w:eastAsiaTheme="minorEastAsia" w:hAnsiTheme="minorHAnsi" w:cstheme="minorBidi"/>
            <w:iCs w:val="0"/>
            <w:snapToGrid/>
            <w:sz w:val="22"/>
            <w:szCs w:val="22"/>
          </w:rPr>
          <w:tab/>
        </w:r>
        <w:r w:rsidRPr="002C33AB">
          <w:rPr>
            <w:rStyle w:val="a7"/>
          </w:rPr>
          <w:t>Начальная (предельная) цена</w:t>
        </w:r>
        <w:r>
          <w:rPr>
            <w:webHidden/>
          </w:rPr>
          <w:tab/>
        </w:r>
        <w:r>
          <w:rPr>
            <w:webHidden/>
          </w:rPr>
          <w:fldChar w:fldCharType="begin"/>
        </w:r>
        <w:r>
          <w:rPr>
            <w:webHidden/>
          </w:rPr>
          <w:instrText xml:space="preserve"> PAGEREF _Toc427069500 \h </w:instrText>
        </w:r>
        <w:r>
          <w:rPr>
            <w:webHidden/>
          </w:rPr>
        </w:r>
        <w:r>
          <w:rPr>
            <w:webHidden/>
          </w:rPr>
          <w:fldChar w:fldCharType="separate"/>
        </w:r>
        <w:r>
          <w:rPr>
            <w:webHidden/>
          </w:rPr>
          <w:t>9</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01" w:history="1">
        <w:r w:rsidRPr="002C33AB">
          <w:rPr>
            <w:rStyle w:val="a7"/>
          </w:rPr>
          <w:t>4.4.6</w:t>
        </w:r>
        <w:r>
          <w:rPr>
            <w:rFonts w:asciiTheme="minorHAnsi" w:eastAsiaTheme="minorEastAsia" w:hAnsiTheme="minorHAnsi" w:cstheme="minorBidi"/>
            <w:iCs w:val="0"/>
            <w:snapToGrid/>
            <w:sz w:val="22"/>
            <w:szCs w:val="22"/>
          </w:rPr>
          <w:tab/>
        </w:r>
        <w:r w:rsidRPr="002C33AB">
          <w:rPr>
            <w:rStyle w:val="a7"/>
          </w:rPr>
          <w:t>Разъяснение Документации по запросу предложений</w:t>
        </w:r>
        <w:r>
          <w:rPr>
            <w:webHidden/>
          </w:rPr>
          <w:tab/>
        </w:r>
        <w:r>
          <w:rPr>
            <w:webHidden/>
          </w:rPr>
          <w:fldChar w:fldCharType="begin"/>
        </w:r>
        <w:r>
          <w:rPr>
            <w:webHidden/>
          </w:rPr>
          <w:instrText xml:space="preserve"> PAGEREF _Toc427069501 \h </w:instrText>
        </w:r>
        <w:r>
          <w:rPr>
            <w:webHidden/>
          </w:rPr>
        </w:r>
        <w:r>
          <w:rPr>
            <w:webHidden/>
          </w:rPr>
          <w:fldChar w:fldCharType="separate"/>
        </w:r>
        <w:r>
          <w:rPr>
            <w:webHidden/>
          </w:rPr>
          <w:t>10</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02" w:history="1">
        <w:r w:rsidRPr="002C33AB">
          <w:rPr>
            <w:rStyle w:val="a7"/>
          </w:rPr>
          <w:t>4.4.7</w:t>
        </w:r>
        <w:r>
          <w:rPr>
            <w:rFonts w:asciiTheme="minorHAnsi" w:eastAsiaTheme="minorEastAsia" w:hAnsiTheme="minorHAnsi" w:cstheme="minorBidi"/>
            <w:iCs w:val="0"/>
            <w:snapToGrid/>
            <w:sz w:val="22"/>
            <w:szCs w:val="22"/>
          </w:rPr>
          <w:tab/>
        </w:r>
        <w:r w:rsidRPr="002C33AB">
          <w:rPr>
            <w:rStyle w:val="a7"/>
          </w:rPr>
          <w:t>Продление срока окончания приема Предложений</w:t>
        </w:r>
        <w:r>
          <w:rPr>
            <w:webHidden/>
          </w:rPr>
          <w:tab/>
        </w:r>
        <w:r>
          <w:rPr>
            <w:webHidden/>
          </w:rPr>
          <w:fldChar w:fldCharType="begin"/>
        </w:r>
        <w:r>
          <w:rPr>
            <w:webHidden/>
          </w:rPr>
          <w:instrText xml:space="preserve"> PAGEREF _Toc427069502 \h </w:instrText>
        </w:r>
        <w:r>
          <w:rPr>
            <w:webHidden/>
          </w:rPr>
        </w:r>
        <w:r>
          <w:rPr>
            <w:webHidden/>
          </w:rPr>
          <w:fldChar w:fldCharType="separate"/>
        </w:r>
        <w:r>
          <w:rPr>
            <w:webHidden/>
          </w:rPr>
          <w:t>10</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03" w:history="1">
        <w:r w:rsidRPr="002C33AB">
          <w:rPr>
            <w:rStyle w:val="a7"/>
          </w:rPr>
          <w:t>4.5</w:t>
        </w:r>
        <w:r>
          <w:rPr>
            <w:rFonts w:asciiTheme="minorHAnsi" w:eastAsiaTheme="minorEastAsia" w:hAnsiTheme="minorHAnsi" w:cstheme="minorBidi"/>
            <w:b w:val="0"/>
            <w:snapToGrid/>
            <w:sz w:val="22"/>
            <w:szCs w:val="22"/>
          </w:rPr>
          <w:tab/>
        </w:r>
        <w:r w:rsidRPr="002C33AB">
          <w:rPr>
            <w:rStyle w:val="a7"/>
          </w:rPr>
          <w:t>Требования к Участникам. Подтверждение соответствия предъявляемым требованиям</w:t>
        </w:r>
        <w:r>
          <w:rPr>
            <w:webHidden/>
          </w:rPr>
          <w:tab/>
        </w:r>
        <w:r>
          <w:rPr>
            <w:webHidden/>
          </w:rPr>
          <w:fldChar w:fldCharType="begin"/>
        </w:r>
        <w:r>
          <w:rPr>
            <w:webHidden/>
          </w:rPr>
          <w:instrText xml:space="preserve"> PAGEREF _Toc427069503 \h </w:instrText>
        </w:r>
        <w:r>
          <w:rPr>
            <w:webHidden/>
          </w:rPr>
        </w:r>
        <w:r>
          <w:rPr>
            <w:webHidden/>
          </w:rPr>
          <w:fldChar w:fldCharType="separate"/>
        </w:r>
        <w:r>
          <w:rPr>
            <w:webHidden/>
          </w:rPr>
          <w:t>10</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04" w:history="1">
        <w:r w:rsidRPr="002C33AB">
          <w:rPr>
            <w:rStyle w:val="a7"/>
          </w:rPr>
          <w:t>4.5.1</w:t>
        </w:r>
        <w:r>
          <w:rPr>
            <w:rFonts w:asciiTheme="minorHAnsi" w:eastAsiaTheme="minorEastAsia" w:hAnsiTheme="minorHAnsi" w:cstheme="minorBidi"/>
            <w:iCs w:val="0"/>
            <w:snapToGrid/>
            <w:sz w:val="22"/>
            <w:szCs w:val="22"/>
          </w:rPr>
          <w:tab/>
        </w:r>
        <w:r w:rsidRPr="002C33AB">
          <w:rPr>
            <w:rStyle w:val="a7"/>
          </w:rPr>
          <w:t>Требования к Участникам</w:t>
        </w:r>
        <w:r>
          <w:rPr>
            <w:webHidden/>
          </w:rPr>
          <w:tab/>
        </w:r>
        <w:r>
          <w:rPr>
            <w:webHidden/>
          </w:rPr>
          <w:fldChar w:fldCharType="begin"/>
        </w:r>
        <w:r>
          <w:rPr>
            <w:webHidden/>
          </w:rPr>
          <w:instrText xml:space="preserve"> PAGEREF _Toc427069504 \h </w:instrText>
        </w:r>
        <w:r>
          <w:rPr>
            <w:webHidden/>
          </w:rPr>
        </w:r>
        <w:r>
          <w:rPr>
            <w:webHidden/>
          </w:rPr>
          <w:fldChar w:fldCharType="separate"/>
        </w:r>
        <w:r>
          <w:rPr>
            <w:webHidden/>
          </w:rPr>
          <w:t>10</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05" w:history="1">
        <w:r w:rsidRPr="002C33AB">
          <w:rPr>
            <w:rStyle w:val="a7"/>
          </w:rPr>
          <w:t>4.5.2</w:t>
        </w:r>
        <w:r>
          <w:rPr>
            <w:rFonts w:asciiTheme="minorHAnsi" w:eastAsiaTheme="minorEastAsia" w:hAnsiTheme="minorHAnsi" w:cstheme="minorBidi"/>
            <w:iCs w:val="0"/>
            <w:snapToGrid/>
            <w:sz w:val="22"/>
            <w:szCs w:val="22"/>
          </w:rPr>
          <w:tab/>
        </w:r>
        <w:r w:rsidRPr="002C33AB">
          <w:rPr>
            <w:rStyle w:val="a7"/>
          </w:rPr>
          <w:t>Требования к документам, подтверждающим соответствие Участника установленным требованиям</w:t>
        </w:r>
        <w:r>
          <w:rPr>
            <w:webHidden/>
          </w:rPr>
          <w:tab/>
        </w:r>
        <w:r>
          <w:rPr>
            <w:webHidden/>
          </w:rPr>
          <w:fldChar w:fldCharType="begin"/>
        </w:r>
        <w:r>
          <w:rPr>
            <w:webHidden/>
          </w:rPr>
          <w:instrText xml:space="preserve"> PAGEREF _Toc427069505 \h </w:instrText>
        </w:r>
        <w:r>
          <w:rPr>
            <w:webHidden/>
          </w:rPr>
        </w:r>
        <w:r>
          <w:rPr>
            <w:webHidden/>
          </w:rPr>
          <w:fldChar w:fldCharType="separate"/>
        </w:r>
        <w:r>
          <w:rPr>
            <w:webHidden/>
          </w:rPr>
          <w:t>11</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06" w:history="1">
        <w:r w:rsidRPr="002C33AB">
          <w:rPr>
            <w:rStyle w:val="a7"/>
          </w:rPr>
          <w:t>4.6</w:t>
        </w:r>
        <w:r>
          <w:rPr>
            <w:rFonts w:asciiTheme="minorHAnsi" w:eastAsiaTheme="minorEastAsia" w:hAnsiTheme="minorHAnsi" w:cstheme="minorBidi"/>
            <w:b w:val="0"/>
            <w:snapToGrid/>
            <w:sz w:val="22"/>
            <w:szCs w:val="22"/>
          </w:rPr>
          <w:tab/>
        </w:r>
        <w:r w:rsidRPr="002C33AB">
          <w:rPr>
            <w:rStyle w:val="a7"/>
          </w:rPr>
          <w:t>Подача Предложений и их прием</w:t>
        </w:r>
        <w:r>
          <w:rPr>
            <w:webHidden/>
          </w:rPr>
          <w:tab/>
        </w:r>
        <w:r>
          <w:rPr>
            <w:webHidden/>
          </w:rPr>
          <w:fldChar w:fldCharType="begin"/>
        </w:r>
        <w:r>
          <w:rPr>
            <w:webHidden/>
          </w:rPr>
          <w:instrText xml:space="preserve"> PAGEREF _Toc427069506 \h </w:instrText>
        </w:r>
        <w:r>
          <w:rPr>
            <w:webHidden/>
          </w:rPr>
        </w:r>
        <w:r>
          <w:rPr>
            <w:webHidden/>
          </w:rPr>
          <w:fldChar w:fldCharType="separate"/>
        </w:r>
        <w:r>
          <w:rPr>
            <w:webHidden/>
          </w:rPr>
          <w:t>12</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07" w:history="1">
        <w:r w:rsidRPr="002C33AB">
          <w:rPr>
            <w:rStyle w:val="a7"/>
          </w:rPr>
          <w:t>4.7</w:t>
        </w:r>
        <w:r>
          <w:rPr>
            <w:rFonts w:asciiTheme="minorHAnsi" w:eastAsiaTheme="minorEastAsia" w:hAnsiTheme="minorHAnsi" w:cstheme="minorBidi"/>
            <w:b w:val="0"/>
            <w:snapToGrid/>
            <w:sz w:val="22"/>
            <w:szCs w:val="22"/>
          </w:rPr>
          <w:tab/>
        </w:r>
        <w:r w:rsidRPr="002C33AB">
          <w:rPr>
            <w:rStyle w:val="a7"/>
          </w:rPr>
          <w:t>Вскрытие поступивших предложений</w:t>
        </w:r>
        <w:r>
          <w:rPr>
            <w:webHidden/>
          </w:rPr>
          <w:tab/>
        </w:r>
        <w:r>
          <w:rPr>
            <w:webHidden/>
          </w:rPr>
          <w:fldChar w:fldCharType="begin"/>
        </w:r>
        <w:r>
          <w:rPr>
            <w:webHidden/>
          </w:rPr>
          <w:instrText xml:space="preserve"> PAGEREF _Toc427069507 \h </w:instrText>
        </w:r>
        <w:r>
          <w:rPr>
            <w:webHidden/>
          </w:rPr>
        </w:r>
        <w:r>
          <w:rPr>
            <w:webHidden/>
          </w:rPr>
          <w:fldChar w:fldCharType="separate"/>
        </w:r>
        <w:r>
          <w:rPr>
            <w:webHidden/>
          </w:rPr>
          <w:t>12</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08" w:history="1">
        <w:r w:rsidRPr="002C33AB">
          <w:rPr>
            <w:rStyle w:val="a7"/>
          </w:rPr>
          <w:t>4.8</w:t>
        </w:r>
        <w:r>
          <w:rPr>
            <w:rFonts w:asciiTheme="minorHAnsi" w:eastAsiaTheme="minorEastAsia" w:hAnsiTheme="minorHAnsi" w:cstheme="minorBidi"/>
            <w:b w:val="0"/>
            <w:snapToGrid/>
            <w:sz w:val="22"/>
            <w:szCs w:val="22"/>
          </w:rPr>
          <w:tab/>
        </w:r>
        <w:r w:rsidRPr="002C33AB">
          <w:rPr>
            <w:rStyle w:val="a7"/>
          </w:rPr>
          <w:t>Оценка Предложений и проведение переговоров</w:t>
        </w:r>
        <w:r>
          <w:rPr>
            <w:webHidden/>
          </w:rPr>
          <w:tab/>
        </w:r>
        <w:r>
          <w:rPr>
            <w:webHidden/>
          </w:rPr>
          <w:fldChar w:fldCharType="begin"/>
        </w:r>
        <w:r>
          <w:rPr>
            <w:webHidden/>
          </w:rPr>
          <w:instrText xml:space="preserve"> PAGEREF _Toc427069508 \h </w:instrText>
        </w:r>
        <w:r>
          <w:rPr>
            <w:webHidden/>
          </w:rPr>
        </w:r>
        <w:r>
          <w:rPr>
            <w:webHidden/>
          </w:rPr>
          <w:fldChar w:fldCharType="separate"/>
        </w:r>
        <w:r>
          <w:rPr>
            <w:webHidden/>
          </w:rPr>
          <w:t>12</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09" w:history="1">
        <w:r w:rsidRPr="002C33AB">
          <w:rPr>
            <w:rStyle w:val="a7"/>
          </w:rPr>
          <w:t>4.8.1</w:t>
        </w:r>
        <w:r>
          <w:rPr>
            <w:rFonts w:asciiTheme="minorHAnsi" w:eastAsiaTheme="minorEastAsia" w:hAnsiTheme="minorHAnsi" w:cstheme="minorBidi"/>
            <w:iCs w:val="0"/>
            <w:snapToGrid/>
            <w:sz w:val="22"/>
            <w:szCs w:val="22"/>
          </w:rPr>
          <w:tab/>
        </w:r>
        <w:r w:rsidRPr="002C33AB">
          <w:rPr>
            <w:rStyle w:val="a7"/>
          </w:rPr>
          <w:t>Общие положения</w:t>
        </w:r>
        <w:r>
          <w:rPr>
            <w:webHidden/>
          </w:rPr>
          <w:tab/>
        </w:r>
        <w:r>
          <w:rPr>
            <w:webHidden/>
          </w:rPr>
          <w:fldChar w:fldCharType="begin"/>
        </w:r>
        <w:r>
          <w:rPr>
            <w:webHidden/>
          </w:rPr>
          <w:instrText xml:space="preserve"> PAGEREF _Toc427069509 \h </w:instrText>
        </w:r>
        <w:r>
          <w:rPr>
            <w:webHidden/>
          </w:rPr>
        </w:r>
        <w:r>
          <w:rPr>
            <w:webHidden/>
          </w:rPr>
          <w:fldChar w:fldCharType="separate"/>
        </w:r>
        <w:r>
          <w:rPr>
            <w:webHidden/>
          </w:rPr>
          <w:t>12</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10" w:history="1">
        <w:r w:rsidRPr="002C33AB">
          <w:rPr>
            <w:rStyle w:val="a7"/>
          </w:rPr>
          <w:t>4.8.2</w:t>
        </w:r>
        <w:r>
          <w:rPr>
            <w:rFonts w:asciiTheme="minorHAnsi" w:eastAsiaTheme="minorEastAsia" w:hAnsiTheme="minorHAnsi" w:cstheme="minorBidi"/>
            <w:iCs w:val="0"/>
            <w:snapToGrid/>
            <w:sz w:val="22"/>
            <w:szCs w:val="22"/>
          </w:rPr>
          <w:tab/>
        </w:r>
        <w:r w:rsidRPr="002C33AB">
          <w:rPr>
            <w:rStyle w:val="a7"/>
          </w:rPr>
          <w:t>Отборочная стадия</w:t>
        </w:r>
        <w:r>
          <w:rPr>
            <w:webHidden/>
          </w:rPr>
          <w:tab/>
        </w:r>
        <w:r>
          <w:rPr>
            <w:webHidden/>
          </w:rPr>
          <w:fldChar w:fldCharType="begin"/>
        </w:r>
        <w:r>
          <w:rPr>
            <w:webHidden/>
          </w:rPr>
          <w:instrText xml:space="preserve"> PAGEREF _Toc427069510 \h </w:instrText>
        </w:r>
        <w:r>
          <w:rPr>
            <w:webHidden/>
          </w:rPr>
        </w:r>
        <w:r>
          <w:rPr>
            <w:webHidden/>
          </w:rPr>
          <w:fldChar w:fldCharType="separate"/>
        </w:r>
        <w:r>
          <w:rPr>
            <w:webHidden/>
          </w:rPr>
          <w:t>12</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11" w:history="1">
        <w:r w:rsidRPr="002C33AB">
          <w:rPr>
            <w:rStyle w:val="a7"/>
          </w:rPr>
          <w:t>4.8.3</w:t>
        </w:r>
        <w:r>
          <w:rPr>
            <w:rFonts w:asciiTheme="minorHAnsi" w:eastAsiaTheme="minorEastAsia" w:hAnsiTheme="minorHAnsi" w:cstheme="minorBidi"/>
            <w:iCs w:val="0"/>
            <w:snapToGrid/>
            <w:sz w:val="22"/>
            <w:szCs w:val="22"/>
          </w:rPr>
          <w:tab/>
        </w:r>
        <w:r w:rsidRPr="002C33AB">
          <w:rPr>
            <w:rStyle w:val="a7"/>
          </w:rPr>
          <w:t>Проведение переговоров</w:t>
        </w:r>
        <w:r>
          <w:rPr>
            <w:webHidden/>
          </w:rPr>
          <w:tab/>
        </w:r>
        <w:r>
          <w:rPr>
            <w:webHidden/>
          </w:rPr>
          <w:fldChar w:fldCharType="begin"/>
        </w:r>
        <w:r>
          <w:rPr>
            <w:webHidden/>
          </w:rPr>
          <w:instrText xml:space="preserve"> PAGEREF _Toc427069511 \h </w:instrText>
        </w:r>
        <w:r>
          <w:rPr>
            <w:webHidden/>
          </w:rPr>
        </w:r>
        <w:r>
          <w:rPr>
            <w:webHidden/>
          </w:rPr>
          <w:fldChar w:fldCharType="separate"/>
        </w:r>
        <w:r>
          <w:rPr>
            <w:webHidden/>
          </w:rPr>
          <w:t>13</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12" w:history="1">
        <w:r w:rsidRPr="002C33AB">
          <w:rPr>
            <w:rStyle w:val="a7"/>
          </w:rPr>
          <w:t>4.8.4</w:t>
        </w:r>
        <w:r>
          <w:rPr>
            <w:rFonts w:asciiTheme="minorHAnsi" w:eastAsiaTheme="minorEastAsia" w:hAnsiTheme="minorHAnsi" w:cstheme="minorBidi"/>
            <w:iCs w:val="0"/>
            <w:snapToGrid/>
            <w:sz w:val="22"/>
            <w:szCs w:val="22"/>
          </w:rPr>
          <w:tab/>
        </w:r>
        <w:r w:rsidRPr="002C33AB">
          <w:rPr>
            <w:rStyle w:val="a7"/>
          </w:rPr>
          <w:t>Оценочная стадия</w:t>
        </w:r>
        <w:r>
          <w:rPr>
            <w:webHidden/>
          </w:rPr>
          <w:tab/>
        </w:r>
        <w:r>
          <w:rPr>
            <w:webHidden/>
          </w:rPr>
          <w:fldChar w:fldCharType="begin"/>
        </w:r>
        <w:r>
          <w:rPr>
            <w:webHidden/>
          </w:rPr>
          <w:instrText xml:space="preserve"> PAGEREF _Toc427069512 \h </w:instrText>
        </w:r>
        <w:r>
          <w:rPr>
            <w:webHidden/>
          </w:rPr>
        </w:r>
        <w:r>
          <w:rPr>
            <w:webHidden/>
          </w:rPr>
          <w:fldChar w:fldCharType="separate"/>
        </w:r>
        <w:r>
          <w:rPr>
            <w:webHidden/>
          </w:rPr>
          <w:t>13</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13" w:history="1">
        <w:r w:rsidRPr="002C33AB">
          <w:rPr>
            <w:rStyle w:val="a7"/>
          </w:rPr>
          <w:t>4.9</w:t>
        </w:r>
        <w:r>
          <w:rPr>
            <w:rFonts w:asciiTheme="minorHAnsi" w:eastAsiaTheme="minorEastAsia" w:hAnsiTheme="minorHAnsi" w:cstheme="minorBidi"/>
            <w:b w:val="0"/>
            <w:snapToGrid/>
            <w:sz w:val="22"/>
            <w:szCs w:val="22"/>
          </w:rPr>
          <w:tab/>
        </w:r>
        <w:r w:rsidRPr="002C33AB">
          <w:rPr>
            <w:rStyle w:val="a7"/>
          </w:rPr>
          <w:t>Принятие решения о проведении следующих этапов Запроса предложений или определение Победителя</w:t>
        </w:r>
        <w:r>
          <w:rPr>
            <w:webHidden/>
          </w:rPr>
          <w:tab/>
        </w:r>
        <w:r>
          <w:rPr>
            <w:webHidden/>
          </w:rPr>
          <w:fldChar w:fldCharType="begin"/>
        </w:r>
        <w:r>
          <w:rPr>
            <w:webHidden/>
          </w:rPr>
          <w:instrText xml:space="preserve"> PAGEREF _Toc427069513 \h </w:instrText>
        </w:r>
        <w:r>
          <w:rPr>
            <w:webHidden/>
          </w:rPr>
        </w:r>
        <w:r>
          <w:rPr>
            <w:webHidden/>
          </w:rPr>
          <w:fldChar w:fldCharType="separate"/>
        </w:r>
        <w:r>
          <w:rPr>
            <w:webHidden/>
          </w:rPr>
          <w:t>13</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14" w:history="1">
        <w:r w:rsidRPr="002C33AB">
          <w:rPr>
            <w:rStyle w:val="a7"/>
          </w:rPr>
          <w:t>4.10</w:t>
        </w:r>
        <w:r>
          <w:rPr>
            <w:rFonts w:asciiTheme="minorHAnsi" w:eastAsiaTheme="minorEastAsia" w:hAnsiTheme="minorHAnsi" w:cstheme="minorBidi"/>
            <w:b w:val="0"/>
            <w:snapToGrid/>
            <w:sz w:val="22"/>
            <w:szCs w:val="22"/>
          </w:rPr>
          <w:tab/>
        </w:r>
        <w:r w:rsidRPr="002C33AB">
          <w:rPr>
            <w:rStyle w:val="a7"/>
          </w:rPr>
          <w:t>Договор между Заказчиком и Победителем</w:t>
        </w:r>
        <w:r>
          <w:rPr>
            <w:webHidden/>
          </w:rPr>
          <w:tab/>
        </w:r>
        <w:r>
          <w:rPr>
            <w:webHidden/>
          </w:rPr>
          <w:fldChar w:fldCharType="begin"/>
        </w:r>
        <w:r>
          <w:rPr>
            <w:webHidden/>
          </w:rPr>
          <w:instrText xml:space="preserve"> PAGEREF _Toc427069514 \h </w:instrText>
        </w:r>
        <w:r>
          <w:rPr>
            <w:webHidden/>
          </w:rPr>
        </w:r>
        <w:r>
          <w:rPr>
            <w:webHidden/>
          </w:rPr>
          <w:fldChar w:fldCharType="separate"/>
        </w:r>
        <w:r>
          <w:rPr>
            <w:webHidden/>
          </w:rPr>
          <w:t>13</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15" w:history="1">
        <w:r w:rsidRPr="002C33AB">
          <w:rPr>
            <w:rStyle w:val="a7"/>
          </w:rPr>
          <w:t>4.11</w:t>
        </w:r>
        <w:r>
          <w:rPr>
            <w:rFonts w:asciiTheme="minorHAnsi" w:eastAsiaTheme="minorEastAsia" w:hAnsiTheme="minorHAnsi" w:cstheme="minorBidi"/>
            <w:b w:val="0"/>
            <w:snapToGrid/>
            <w:sz w:val="22"/>
            <w:szCs w:val="22"/>
          </w:rPr>
          <w:tab/>
        </w:r>
        <w:r w:rsidRPr="002C33AB">
          <w:rPr>
            <w:rStyle w:val="a7"/>
          </w:rPr>
          <w:t>Уведомление Участников о результатах запроса предложений</w:t>
        </w:r>
        <w:r>
          <w:rPr>
            <w:webHidden/>
          </w:rPr>
          <w:tab/>
        </w:r>
        <w:r>
          <w:rPr>
            <w:webHidden/>
          </w:rPr>
          <w:fldChar w:fldCharType="begin"/>
        </w:r>
        <w:r>
          <w:rPr>
            <w:webHidden/>
          </w:rPr>
          <w:instrText xml:space="preserve"> PAGEREF _Toc427069515 \h </w:instrText>
        </w:r>
        <w:r>
          <w:rPr>
            <w:webHidden/>
          </w:rPr>
        </w:r>
        <w:r>
          <w:rPr>
            <w:webHidden/>
          </w:rPr>
          <w:fldChar w:fldCharType="separate"/>
        </w:r>
        <w:r>
          <w:rPr>
            <w:webHidden/>
          </w:rPr>
          <w:t>14</w:t>
        </w:r>
        <w:r>
          <w:rPr>
            <w:webHidden/>
          </w:rPr>
          <w:fldChar w:fldCharType="end"/>
        </w:r>
      </w:hyperlink>
    </w:p>
    <w:p w:rsidR="00BB3FE9" w:rsidRDefault="00BB3FE9">
      <w:pPr>
        <w:pStyle w:val="10"/>
        <w:rPr>
          <w:rFonts w:asciiTheme="minorHAnsi" w:eastAsiaTheme="minorEastAsia" w:hAnsiTheme="minorHAnsi" w:cstheme="minorBidi"/>
          <w:b w:val="0"/>
          <w:bCs w:val="0"/>
          <w:caps w:val="0"/>
          <w:snapToGrid/>
          <w:sz w:val="22"/>
          <w:szCs w:val="22"/>
        </w:rPr>
      </w:pPr>
      <w:hyperlink w:anchor="_Toc427069516" w:history="1">
        <w:r w:rsidRPr="002C33AB">
          <w:rPr>
            <w:rStyle w:val="a7"/>
          </w:rPr>
          <w:t>5.</w:t>
        </w:r>
        <w:r>
          <w:rPr>
            <w:rFonts w:asciiTheme="minorHAnsi" w:eastAsiaTheme="minorEastAsia" w:hAnsiTheme="minorHAnsi" w:cstheme="minorBidi"/>
            <w:b w:val="0"/>
            <w:bCs w:val="0"/>
            <w:caps w:val="0"/>
            <w:snapToGrid/>
            <w:sz w:val="22"/>
            <w:szCs w:val="22"/>
          </w:rPr>
          <w:tab/>
        </w:r>
        <w:r w:rsidRPr="002C33AB">
          <w:rPr>
            <w:rStyle w:val="a7"/>
          </w:rPr>
          <w:t>Образцы основных форм документов, включаемых в Предложение</w:t>
        </w:r>
        <w:r>
          <w:rPr>
            <w:webHidden/>
          </w:rPr>
          <w:tab/>
        </w:r>
        <w:r>
          <w:rPr>
            <w:webHidden/>
          </w:rPr>
          <w:fldChar w:fldCharType="begin"/>
        </w:r>
        <w:r>
          <w:rPr>
            <w:webHidden/>
          </w:rPr>
          <w:instrText xml:space="preserve"> PAGEREF _Toc427069516 \h </w:instrText>
        </w:r>
        <w:r>
          <w:rPr>
            <w:webHidden/>
          </w:rPr>
        </w:r>
        <w:r>
          <w:rPr>
            <w:webHidden/>
          </w:rPr>
          <w:fldChar w:fldCharType="separate"/>
        </w:r>
        <w:r>
          <w:rPr>
            <w:webHidden/>
          </w:rPr>
          <w:t>15</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17" w:history="1">
        <w:r w:rsidRPr="002C33AB">
          <w:rPr>
            <w:rStyle w:val="a7"/>
          </w:rPr>
          <w:t>5.1</w:t>
        </w:r>
        <w:r>
          <w:rPr>
            <w:rFonts w:asciiTheme="minorHAnsi" w:eastAsiaTheme="minorEastAsia" w:hAnsiTheme="minorHAnsi" w:cstheme="minorBidi"/>
            <w:b w:val="0"/>
            <w:snapToGrid/>
            <w:sz w:val="22"/>
            <w:szCs w:val="22"/>
          </w:rPr>
          <w:tab/>
        </w:r>
        <w:r w:rsidRPr="002C33AB">
          <w:rPr>
            <w:rStyle w:val="a7"/>
          </w:rPr>
          <w:t>Письмо о подаче оферты (форма 1)</w:t>
        </w:r>
        <w:r>
          <w:rPr>
            <w:webHidden/>
          </w:rPr>
          <w:tab/>
        </w:r>
        <w:r>
          <w:rPr>
            <w:webHidden/>
          </w:rPr>
          <w:fldChar w:fldCharType="begin"/>
        </w:r>
        <w:r>
          <w:rPr>
            <w:webHidden/>
          </w:rPr>
          <w:instrText xml:space="preserve"> PAGEREF _Toc427069517 \h </w:instrText>
        </w:r>
        <w:r>
          <w:rPr>
            <w:webHidden/>
          </w:rPr>
        </w:r>
        <w:r>
          <w:rPr>
            <w:webHidden/>
          </w:rPr>
          <w:fldChar w:fldCharType="separate"/>
        </w:r>
        <w:r>
          <w:rPr>
            <w:webHidden/>
          </w:rPr>
          <w:t>15</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18" w:history="1">
        <w:r w:rsidRPr="002C33AB">
          <w:rPr>
            <w:rStyle w:val="a7"/>
          </w:rPr>
          <w:t>5.1.1</w:t>
        </w:r>
        <w:r>
          <w:rPr>
            <w:rFonts w:asciiTheme="minorHAnsi" w:eastAsiaTheme="minorEastAsia" w:hAnsiTheme="minorHAnsi" w:cstheme="minorBidi"/>
            <w:iCs w:val="0"/>
            <w:snapToGrid/>
            <w:sz w:val="22"/>
            <w:szCs w:val="22"/>
          </w:rPr>
          <w:tab/>
        </w:r>
        <w:r w:rsidRPr="002C33AB">
          <w:rPr>
            <w:rStyle w:val="a7"/>
          </w:rPr>
          <w:t>Форма письма о подаче оферты</w:t>
        </w:r>
        <w:r>
          <w:rPr>
            <w:webHidden/>
          </w:rPr>
          <w:tab/>
        </w:r>
        <w:r>
          <w:rPr>
            <w:webHidden/>
          </w:rPr>
          <w:fldChar w:fldCharType="begin"/>
        </w:r>
        <w:r>
          <w:rPr>
            <w:webHidden/>
          </w:rPr>
          <w:instrText xml:space="preserve"> PAGEREF _Toc427069518 \h </w:instrText>
        </w:r>
        <w:r>
          <w:rPr>
            <w:webHidden/>
          </w:rPr>
        </w:r>
        <w:r>
          <w:rPr>
            <w:webHidden/>
          </w:rPr>
          <w:fldChar w:fldCharType="separate"/>
        </w:r>
        <w:r>
          <w:rPr>
            <w:webHidden/>
          </w:rPr>
          <w:t>15</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19" w:history="1">
        <w:r w:rsidRPr="002C33AB">
          <w:rPr>
            <w:rStyle w:val="a7"/>
          </w:rPr>
          <w:t>5.1.2</w:t>
        </w:r>
        <w:r>
          <w:rPr>
            <w:rFonts w:asciiTheme="minorHAnsi" w:eastAsiaTheme="minorEastAsia" w:hAnsiTheme="minorHAnsi" w:cstheme="minorBidi"/>
            <w:iCs w:val="0"/>
            <w:snapToGrid/>
            <w:sz w:val="22"/>
            <w:szCs w:val="22"/>
          </w:rPr>
          <w:tab/>
        </w:r>
        <w:r w:rsidRPr="002C33AB">
          <w:rPr>
            <w:rStyle w:val="a7"/>
          </w:rPr>
          <w:t>Инструкции по заполнению</w:t>
        </w:r>
        <w:r>
          <w:rPr>
            <w:webHidden/>
          </w:rPr>
          <w:tab/>
        </w:r>
        <w:r>
          <w:rPr>
            <w:webHidden/>
          </w:rPr>
          <w:fldChar w:fldCharType="begin"/>
        </w:r>
        <w:r>
          <w:rPr>
            <w:webHidden/>
          </w:rPr>
          <w:instrText xml:space="preserve"> PAGEREF _Toc427069519 \h </w:instrText>
        </w:r>
        <w:r>
          <w:rPr>
            <w:webHidden/>
          </w:rPr>
        </w:r>
        <w:r>
          <w:rPr>
            <w:webHidden/>
          </w:rPr>
          <w:fldChar w:fldCharType="separate"/>
        </w:r>
        <w:r>
          <w:rPr>
            <w:webHidden/>
          </w:rPr>
          <w:t>17</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20" w:history="1">
        <w:r w:rsidRPr="002C33AB">
          <w:rPr>
            <w:rStyle w:val="a7"/>
          </w:rPr>
          <w:t>5.2</w:t>
        </w:r>
        <w:r>
          <w:rPr>
            <w:rFonts w:asciiTheme="minorHAnsi" w:eastAsiaTheme="minorEastAsia" w:hAnsiTheme="minorHAnsi" w:cstheme="minorBidi"/>
            <w:b w:val="0"/>
            <w:snapToGrid/>
            <w:sz w:val="22"/>
            <w:szCs w:val="22"/>
          </w:rPr>
          <w:tab/>
        </w:r>
        <w:r w:rsidRPr="002C33AB">
          <w:rPr>
            <w:rStyle w:val="a7"/>
          </w:rPr>
          <w:t>Анкета Участника (форма 2)</w:t>
        </w:r>
        <w:r>
          <w:rPr>
            <w:webHidden/>
          </w:rPr>
          <w:tab/>
        </w:r>
        <w:r>
          <w:rPr>
            <w:webHidden/>
          </w:rPr>
          <w:fldChar w:fldCharType="begin"/>
        </w:r>
        <w:r>
          <w:rPr>
            <w:webHidden/>
          </w:rPr>
          <w:instrText xml:space="preserve"> PAGEREF _Toc427069520 \h </w:instrText>
        </w:r>
        <w:r>
          <w:rPr>
            <w:webHidden/>
          </w:rPr>
        </w:r>
        <w:r>
          <w:rPr>
            <w:webHidden/>
          </w:rPr>
          <w:fldChar w:fldCharType="separate"/>
        </w:r>
        <w:r>
          <w:rPr>
            <w:webHidden/>
          </w:rPr>
          <w:t>18</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21" w:history="1">
        <w:r w:rsidRPr="002C33AB">
          <w:rPr>
            <w:rStyle w:val="a7"/>
          </w:rPr>
          <w:t>5.2.1</w:t>
        </w:r>
        <w:r>
          <w:rPr>
            <w:rFonts w:asciiTheme="minorHAnsi" w:eastAsiaTheme="minorEastAsia" w:hAnsiTheme="minorHAnsi" w:cstheme="minorBidi"/>
            <w:iCs w:val="0"/>
            <w:snapToGrid/>
            <w:sz w:val="22"/>
            <w:szCs w:val="22"/>
          </w:rPr>
          <w:tab/>
        </w:r>
        <w:r w:rsidRPr="002C33AB">
          <w:rPr>
            <w:rStyle w:val="a7"/>
          </w:rPr>
          <w:t>Форма Анкеты Участника</w:t>
        </w:r>
        <w:r>
          <w:rPr>
            <w:webHidden/>
          </w:rPr>
          <w:tab/>
        </w:r>
        <w:r>
          <w:rPr>
            <w:webHidden/>
          </w:rPr>
          <w:fldChar w:fldCharType="begin"/>
        </w:r>
        <w:r>
          <w:rPr>
            <w:webHidden/>
          </w:rPr>
          <w:instrText xml:space="preserve"> PAGEREF _Toc427069521 \h </w:instrText>
        </w:r>
        <w:r>
          <w:rPr>
            <w:webHidden/>
          </w:rPr>
        </w:r>
        <w:r>
          <w:rPr>
            <w:webHidden/>
          </w:rPr>
          <w:fldChar w:fldCharType="separate"/>
        </w:r>
        <w:r>
          <w:rPr>
            <w:webHidden/>
          </w:rPr>
          <w:t>18</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22" w:history="1">
        <w:r w:rsidRPr="002C33AB">
          <w:rPr>
            <w:rStyle w:val="a7"/>
          </w:rPr>
          <w:t>5.2.2</w:t>
        </w:r>
        <w:r>
          <w:rPr>
            <w:rFonts w:asciiTheme="minorHAnsi" w:eastAsiaTheme="minorEastAsia" w:hAnsiTheme="minorHAnsi" w:cstheme="minorBidi"/>
            <w:iCs w:val="0"/>
            <w:snapToGrid/>
            <w:sz w:val="22"/>
            <w:szCs w:val="22"/>
          </w:rPr>
          <w:tab/>
        </w:r>
        <w:r w:rsidRPr="002C33AB">
          <w:rPr>
            <w:rStyle w:val="a7"/>
          </w:rPr>
          <w:t>Инструкции по заполнению</w:t>
        </w:r>
        <w:r>
          <w:rPr>
            <w:webHidden/>
          </w:rPr>
          <w:tab/>
        </w:r>
        <w:r>
          <w:rPr>
            <w:webHidden/>
          </w:rPr>
          <w:fldChar w:fldCharType="begin"/>
        </w:r>
        <w:r>
          <w:rPr>
            <w:webHidden/>
          </w:rPr>
          <w:instrText xml:space="preserve"> PAGEREF _Toc427069522 \h </w:instrText>
        </w:r>
        <w:r>
          <w:rPr>
            <w:webHidden/>
          </w:rPr>
        </w:r>
        <w:r>
          <w:rPr>
            <w:webHidden/>
          </w:rPr>
          <w:fldChar w:fldCharType="separate"/>
        </w:r>
        <w:r>
          <w:rPr>
            <w:webHidden/>
          </w:rPr>
          <w:t>19</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23" w:history="1">
        <w:r w:rsidRPr="002C33AB">
          <w:rPr>
            <w:rStyle w:val="a7"/>
          </w:rPr>
          <w:t>5.3</w:t>
        </w:r>
        <w:r>
          <w:rPr>
            <w:rFonts w:asciiTheme="minorHAnsi" w:eastAsiaTheme="minorEastAsia" w:hAnsiTheme="minorHAnsi" w:cstheme="minorBidi"/>
            <w:b w:val="0"/>
            <w:snapToGrid/>
            <w:sz w:val="22"/>
            <w:szCs w:val="22"/>
          </w:rPr>
          <w:tab/>
        </w:r>
        <w:r w:rsidRPr="002C33AB">
          <w:rPr>
            <w:rStyle w:val="a7"/>
          </w:rPr>
          <w:t>Справка о кадровых ресурсах (форма 3)</w:t>
        </w:r>
        <w:r>
          <w:rPr>
            <w:webHidden/>
          </w:rPr>
          <w:tab/>
        </w:r>
        <w:r>
          <w:rPr>
            <w:webHidden/>
          </w:rPr>
          <w:fldChar w:fldCharType="begin"/>
        </w:r>
        <w:r>
          <w:rPr>
            <w:webHidden/>
          </w:rPr>
          <w:instrText xml:space="preserve"> PAGEREF _Toc427069523 \h </w:instrText>
        </w:r>
        <w:r>
          <w:rPr>
            <w:webHidden/>
          </w:rPr>
        </w:r>
        <w:r>
          <w:rPr>
            <w:webHidden/>
          </w:rPr>
          <w:fldChar w:fldCharType="separate"/>
        </w:r>
        <w:r>
          <w:rPr>
            <w:webHidden/>
          </w:rPr>
          <w:t>20</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24" w:history="1">
        <w:r w:rsidRPr="002C33AB">
          <w:rPr>
            <w:rStyle w:val="a7"/>
          </w:rPr>
          <w:t>5.3.1</w:t>
        </w:r>
        <w:r>
          <w:rPr>
            <w:rFonts w:asciiTheme="minorHAnsi" w:eastAsiaTheme="minorEastAsia" w:hAnsiTheme="minorHAnsi" w:cstheme="minorBidi"/>
            <w:iCs w:val="0"/>
            <w:snapToGrid/>
            <w:sz w:val="22"/>
            <w:szCs w:val="22"/>
          </w:rPr>
          <w:tab/>
        </w:r>
        <w:r w:rsidRPr="002C33AB">
          <w:rPr>
            <w:rStyle w:val="a7"/>
          </w:rPr>
          <w:t>Форма Справки о кадровых ресурсах</w:t>
        </w:r>
        <w:r>
          <w:rPr>
            <w:webHidden/>
          </w:rPr>
          <w:tab/>
        </w:r>
        <w:r>
          <w:rPr>
            <w:webHidden/>
          </w:rPr>
          <w:fldChar w:fldCharType="begin"/>
        </w:r>
        <w:r>
          <w:rPr>
            <w:webHidden/>
          </w:rPr>
          <w:instrText xml:space="preserve"> PAGEREF _Toc427069524 \h </w:instrText>
        </w:r>
        <w:r>
          <w:rPr>
            <w:webHidden/>
          </w:rPr>
        </w:r>
        <w:r>
          <w:rPr>
            <w:webHidden/>
          </w:rPr>
          <w:fldChar w:fldCharType="separate"/>
        </w:r>
        <w:r>
          <w:rPr>
            <w:webHidden/>
          </w:rPr>
          <w:t>20</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25" w:history="1">
        <w:r w:rsidRPr="002C33AB">
          <w:rPr>
            <w:rStyle w:val="a7"/>
          </w:rPr>
          <w:t>5.3.2</w:t>
        </w:r>
        <w:r>
          <w:rPr>
            <w:rFonts w:asciiTheme="minorHAnsi" w:eastAsiaTheme="minorEastAsia" w:hAnsiTheme="minorHAnsi" w:cstheme="minorBidi"/>
            <w:iCs w:val="0"/>
            <w:snapToGrid/>
            <w:sz w:val="22"/>
            <w:szCs w:val="22"/>
          </w:rPr>
          <w:tab/>
        </w:r>
        <w:r w:rsidRPr="002C33AB">
          <w:rPr>
            <w:rStyle w:val="a7"/>
          </w:rPr>
          <w:t>Инструкции по заполнению</w:t>
        </w:r>
        <w:r>
          <w:rPr>
            <w:webHidden/>
          </w:rPr>
          <w:tab/>
        </w:r>
        <w:r>
          <w:rPr>
            <w:webHidden/>
          </w:rPr>
          <w:fldChar w:fldCharType="begin"/>
        </w:r>
        <w:r>
          <w:rPr>
            <w:webHidden/>
          </w:rPr>
          <w:instrText xml:space="preserve"> PAGEREF _Toc427069525 \h </w:instrText>
        </w:r>
        <w:r>
          <w:rPr>
            <w:webHidden/>
          </w:rPr>
        </w:r>
        <w:r>
          <w:rPr>
            <w:webHidden/>
          </w:rPr>
          <w:fldChar w:fldCharType="separate"/>
        </w:r>
        <w:r>
          <w:rPr>
            <w:webHidden/>
          </w:rPr>
          <w:t>21</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26" w:history="1">
        <w:r w:rsidRPr="002C33AB">
          <w:rPr>
            <w:rStyle w:val="a7"/>
          </w:rPr>
          <w:t>5.4</w:t>
        </w:r>
        <w:r>
          <w:rPr>
            <w:rFonts w:asciiTheme="minorHAnsi" w:eastAsiaTheme="minorEastAsia" w:hAnsiTheme="minorHAnsi" w:cstheme="minorBidi"/>
            <w:b w:val="0"/>
            <w:snapToGrid/>
            <w:sz w:val="22"/>
            <w:szCs w:val="22"/>
          </w:rPr>
          <w:tab/>
        </w:r>
        <w:r w:rsidRPr="002C33AB">
          <w:rPr>
            <w:rStyle w:val="a7"/>
          </w:rPr>
          <w:t>Коммерческое предложение на оказание услуг (форма 4)</w:t>
        </w:r>
        <w:r>
          <w:rPr>
            <w:webHidden/>
          </w:rPr>
          <w:tab/>
        </w:r>
        <w:r>
          <w:rPr>
            <w:webHidden/>
          </w:rPr>
          <w:fldChar w:fldCharType="begin"/>
        </w:r>
        <w:r>
          <w:rPr>
            <w:webHidden/>
          </w:rPr>
          <w:instrText xml:space="preserve"> PAGEREF _Toc427069526 \h </w:instrText>
        </w:r>
        <w:r>
          <w:rPr>
            <w:webHidden/>
          </w:rPr>
        </w:r>
        <w:r>
          <w:rPr>
            <w:webHidden/>
          </w:rPr>
          <w:fldChar w:fldCharType="separate"/>
        </w:r>
        <w:r>
          <w:rPr>
            <w:webHidden/>
          </w:rPr>
          <w:t>22</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27" w:history="1">
        <w:r w:rsidRPr="002C33AB">
          <w:rPr>
            <w:rStyle w:val="a7"/>
          </w:rPr>
          <w:t>5.4.1</w:t>
        </w:r>
        <w:r>
          <w:rPr>
            <w:rFonts w:asciiTheme="minorHAnsi" w:eastAsiaTheme="minorEastAsia" w:hAnsiTheme="minorHAnsi" w:cstheme="minorBidi"/>
            <w:iCs w:val="0"/>
            <w:snapToGrid/>
            <w:sz w:val="22"/>
            <w:szCs w:val="22"/>
          </w:rPr>
          <w:tab/>
        </w:r>
        <w:r w:rsidRPr="002C33AB">
          <w:rPr>
            <w:rStyle w:val="a7"/>
          </w:rPr>
          <w:t>Форма Коммерческого предложения на оказание услуг</w:t>
        </w:r>
        <w:r>
          <w:rPr>
            <w:webHidden/>
          </w:rPr>
          <w:tab/>
        </w:r>
        <w:r>
          <w:rPr>
            <w:webHidden/>
          </w:rPr>
          <w:fldChar w:fldCharType="begin"/>
        </w:r>
        <w:r>
          <w:rPr>
            <w:webHidden/>
          </w:rPr>
          <w:instrText xml:space="preserve"> PAGEREF _Toc427069527 \h </w:instrText>
        </w:r>
        <w:r>
          <w:rPr>
            <w:webHidden/>
          </w:rPr>
        </w:r>
        <w:r>
          <w:rPr>
            <w:webHidden/>
          </w:rPr>
          <w:fldChar w:fldCharType="separate"/>
        </w:r>
        <w:r>
          <w:rPr>
            <w:webHidden/>
          </w:rPr>
          <w:t>22</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28" w:history="1">
        <w:r w:rsidRPr="002C33AB">
          <w:rPr>
            <w:rStyle w:val="a7"/>
          </w:rPr>
          <w:t>5.4.2</w:t>
        </w:r>
        <w:r>
          <w:rPr>
            <w:rFonts w:asciiTheme="minorHAnsi" w:eastAsiaTheme="minorEastAsia" w:hAnsiTheme="minorHAnsi" w:cstheme="minorBidi"/>
            <w:iCs w:val="0"/>
            <w:snapToGrid/>
            <w:sz w:val="22"/>
            <w:szCs w:val="22"/>
          </w:rPr>
          <w:tab/>
        </w:r>
        <w:r w:rsidRPr="002C33AB">
          <w:rPr>
            <w:rStyle w:val="a7"/>
          </w:rPr>
          <w:t>Инструкции по заполнению</w:t>
        </w:r>
        <w:r>
          <w:rPr>
            <w:webHidden/>
          </w:rPr>
          <w:tab/>
        </w:r>
        <w:r>
          <w:rPr>
            <w:webHidden/>
          </w:rPr>
          <w:fldChar w:fldCharType="begin"/>
        </w:r>
        <w:r>
          <w:rPr>
            <w:webHidden/>
          </w:rPr>
          <w:instrText xml:space="preserve"> PAGEREF _Toc427069528 \h </w:instrText>
        </w:r>
        <w:r>
          <w:rPr>
            <w:webHidden/>
          </w:rPr>
        </w:r>
        <w:r>
          <w:rPr>
            <w:webHidden/>
          </w:rPr>
          <w:fldChar w:fldCharType="separate"/>
        </w:r>
        <w:r>
          <w:rPr>
            <w:webHidden/>
          </w:rPr>
          <w:t>23</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29" w:history="1">
        <w:r w:rsidRPr="002C33AB">
          <w:rPr>
            <w:rStyle w:val="a7"/>
          </w:rPr>
          <w:t>5.5</w:t>
        </w:r>
        <w:r>
          <w:rPr>
            <w:rFonts w:asciiTheme="minorHAnsi" w:eastAsiaTheme="minorEastAsia" w:hAnsiTheme="minorHAnsi" w:cstheme="minorBidi"/>
            <w:b w:val="0"/>
            <w:snapToGrid/>
            <w:sz w:val="22"/>
            <w:szCs w:val="22"/>
          </w:rPr>
          <w:tab/>
        </w:r>
        <w:r w:rsidRPr="002C33AB">
          <w:rPr>
            <w:rStyle w:val="a7"/>
          </w:rPr>
          <w:t>Справка о перечне и годовых объемах выполнения аналогичных договоров (форма 5)</w:t>
        </w:r>
        <w:r>
          <w:rPr>
            <w:webHidden/>
          </w:rPr>
          <w:tab/>
        </w:r>
        <w:r>
          <w:rPr>
            <w:webHidden/>
          </w:rPr>
          <w:fldChar w:fldCharType="begin"/>
        </w:r>
        <w:r>
          <w:rPr>
            <w:webHidden/>
          </w:rPr>
          <w:instrText xml:space="preserve"> PAGEREF _Toc427069529 \h </w:instrText>
        </w:r>
        <w:r>
          <w:rPr>
            <w:webHidden/>
          </w:rPr>
        </w:r>
        <w:r>
          <w:rPr>
            <w:webHidden/>
          </w:rPr>
          <w:fldChar w:fldCharType="separate"/>
        </w:r>
        <w:r>
          <w:rPr>
            <w:webHidden/>
          </w:rPr>
          <w:t>24</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30" w:history="1">
        <w:r w:rsidRPr="002C33AB">
          <w:rPr>
            <w:rStyle w:val="a7"/>
          </w:rPr>
          <w:t>5.5.1</w:t>
        </w:r>
        <w:r>
          <w:rPr>
            <w:rFonts w:asciiTheme="minorHAnsi" w:eastAsiaTheme="minorEastAsia" w:hAnsiTheme="minorHAnsi" w:cstheme="minorBidi"/>
            <w:iCs w:val="0"/>
            <w:snapToGrid/>
            <w:sz w:val="22"/>
            <w:szCs w:val="22"/>
          </w:rPr>
          <w:tab/>
        </w:r>
        <w:r w:rsidRPr="002C33AB">
          <w:rPr>
            <w:rStyle w:val="a7"/>
          </w:rPr>
          <w:t>Форма Справки о перечне и годовых объемах выполнения аналогичных договоров</w:t>
        </w:r>
        <w:r>
          <w:rPr>
            <w:webHidden/>
          </w:rPr>
          <w:tab/>
        </w:r>
        <w:r>
          <w:rPr>
            <w:webHidden/>
          </w:rPr>
          <w:fldChar w:fldCharType="begin"/>
        </w:r>
        <w:r>
          <w:rPr>
            <w:webHidden/>
          </w:rPr>
          <w:instrText xml:space="preserve"> PAGEREF _Toc427069530 \h </w:instrText>
        </w:r>
        <w:r>
          <w:rPr>
            <w:webHidden/>
          </w:rPr>
        </w:r>
        <w:r>
          <w:rPr>
            <w:webHidden/>
          </w:rPr>
          <w:fldChar w:fldCharType="separate"/>
        </w:r>
        <w:r>
          <w:rPr>
            <w:webHidden/>
          </w:rPr>
          <w:t>24</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31" w:history="1">
        <w:r w:rsidRPr="002C33AB">
          <w:rPr>
            <w:rStyle w:val="a7"/>
          </w:rPr>
          <w:t>5.5.2</w:t>
        </w:r>
        <w:r>
          <w:rPr>
            <w:rFonts w:asciiTheme="minorHAnsi" w:eastAsiaTheme="minorEastAsia" w:hAnsiTheme="minorHAnsi" w:cstheme="minorBidi"/>
            <w:iCs w:val="0"/>
            <w:snapToGrid/>
            <w:sz w:val="22"/>
            <w:szCs w:val="22"/>
          </w:rPr>
          <w:tab/>
        </w:r>
        <w:r w:rsidRPr="002C33AB">
          <w:rPr>
            <w:rStyle w:val="a7"/>
          </w:rPr>
          <w:t>Инструкции по заполнению</w:t>
        </w:r>
        <w:r>
          <w:rPr>
            <w:webHidden/>
          </w:rPr>
          <w:tab/>
        </w:r>
        <w:r>
          <w:rPr>
            <w:webHidden/>
          </w:rPr>
          <w:fldChar w:fldCharType="begin"/>
        </w:r>
        <w:r>
          <w:rPr>
            <w:webHidden/>
          </w:rPr>
          <w:instrText xml:space="preserve"> PAGEREF _Toc427069531 \h </w:instrText>
        </w:r>
        <w:r>
          <w:rPr>
            <w:webHidden/>
          </w:rPr>
        </w:r>
        <w:r>
          <w:rPr>
            <w:webHidden/>
          </w:rPr>
          <w:fldChar w:fldCharType="separate"/>
        </w:r>
        <w:r>
          <w:rPr>
            <w:webHidden/>
          </w:rPr>
          <w:t>25</w:t>
        </w:r>
        <w:r>
          <w:rPr>
            <w:webHidden/>
          </w:rPr>
          <w:fldChar w:fldCharType="end"/>
        </w:r>
      </w:hyperlink>
    </w:p>
    <w:p w:rsidR="00BB3FE9" w:rsidRDefault="00BB3FE9">
      <w:pPr>
        <w:pStyle w:val="20"/>
        <w:rPr>
          <w:rFonts w:asciiTheme="minorHAnsi" w:eastAsiaTheme="minorEastAsia" w:hAnsiTheme="minorHAnsi" w:cstheme="minorBidi"/>
          <w:b w:val="0"/>
          <w:snapToGrid/>
          <w:sz w:val="22"/>
          <w:szCs w:val="22"/>
        </w:rPr>
      </w:pPr>
      <w:hyperlink w:anchor="_Toc427069532" w:history="1">
        <w:r w:rsidRPr="002C33AB">
          <w:rPr>
            <w:rStyle w:val="a7"/>
          </w:rPr>
          <w:t>5.6</w:t>
        </w:r>
        <w:r>
          <w:rPr>
            <w:rFonts w:asciiTheme="minorHAnsi" w:eastAsiaTheme="minorEastAsia" w:hAnsiTheme="minorHAnsi" w:cstheme="minorBidi"/>
            <w:b w:val="0"/>
            <w:snapToGrid/>
            <w:sz w:val="22"/>
            <w:szCs w:val="22"/>
          </w:rPr>
          <w:tab/>
        </w:r>
        <w:r w:rsidRPr="002C33AB">
          <w:rPr>
            <w:rStyle w:val="a7"/>
          </w:rPr>
          <w:t>Декларации о соответствии субъектов малого и среднего предпринимательства требованиям, установленным статьей 4 Федерального закона от 24.07.2007 года № 209–ФЗ (форма 6)</w:t>
        </w:r>
        <w:r>
          <w:rPr>
            <w:webHidden/>
          </w:rPr>
          <w:tab/>
        </w:r>
        <w:r>
          <w:rPr>
            <w:webHidden/>
          </w:rPr>
          <w:fldChar w:fldCharType="begin"/>
        </w:r>
        <w:r>
          <w:rPr>
            <w:webHidden/>
          </w:rPr>
          <w:instrText xml:space="preserve"> PAGEREF _Toc427069532 \h </w:instrText>
        </w:r>
        <w:r>
          <w:rPr>
            <w:webHidden/>
          </w:rPr>
        </w:r>
        <w:r>
          <w:rPr>
            <w:webHidden/>
          </w:rPr>
          <w:fldChar w:fldCharType="separate"/>
        </w:r>
        <w:r>
          <w:rPr>
            <w:webHidden/>
          </w:rPr>
          <w:t>26</w:t>
        </w:r>
        <w:r>
          <w:rPr>
            <w:webHidden/>
          </w:rPr>
          <w:fldChar w:fldCharType="end"/>
        </w:r>
      </w:hyperlink>
    </w:p>
    <w:p w:rsidR="00BB3FE9" w:rsidRDefault="00BB3FE9">
      <w:pPr>
        <w:pStyle w:val="30"/>
        <w:rPr>
          <w:rFonts w:asciiTheme="minorHAnsi" w:eastAsiaTheme="minorEastAsia" w:hAnsiTheme="minorHAnsi" w:cstheme="minorBidi"/>
          <w:iCs w:val="0"/>
          <w:snapToGrid/>
          <w:sz w:val="22"/>
          <w:szCs w:val="22"/>
        </w:rPr>
      </w:pPr>
      <w:hyperlink w:anchor="_Toc427069533" w:history="1">
        <w:r w:rsidRPr="002C33AB">
          <w:rPr>
            <w:rStyle w:val="a7"/>
          </w:rPr>
          <w:t>5.6.1</w:t>
        </w:r>
        <w:r>
          <w:rPr>
            <w:rFonts w:asciiTheme="minorHAnsi" w:eastAsiaTheme="minorEastAsia" w:hAnsiTheme="minorHAnsi" w:cstheme="minorBidi"/>
            <w:iCs w:val="0"/>
            <w:snapToGrid/>
            <w:sz w:val="22"/>
            <w:szCs w:val="22"/>
          </w:rPr>
          <w:tab/>
        </w:r>
        <w:r w:rsidRPr="002C33AB">
          <w:rPr>
            <w:rStyle w:val="a7"/>
          </w:rPr>
          <w:t>Форма декларации о соответствии субъектов малого и среднего предпринимательства требованиям, установленным статьей 4 Федерального закона от 24.07.2007 года № 209–ФЗ</w:t>
        </w:r>
        <w:r>
          <w:rPr>
            <w:webHidden/>
          </w:rPr>
          <w:tab/>
        </w:r>
        <w:r>
          <w:rPr>
            <w:webHidden/>
          </w:rPr>
          <w:fldChar w:fldCharType="begin"/>
        </w:r>
        <w:r>
          <w:rPr>
            <w:webHidden/>
          </w:rPr>
          <w:instrText xml:space="preserve"> PAGEREF _Toc427069533 \h </w:instrText>
        </w:r>
        <w:r>
          <w:rPr>
            <w:webHidden/>
          </w:rPr>
        </w:r>
        <w:r>
          <w:rPr>
            <w:webHidden/>
          </w:rPr>
          <w:fldChar w:fldCharType="separate"/>
        </w:r>
        <w:r>
          <w:rPr>
            <w:webHidden/>
          </w:rPr>
          <w:t>26</w:t>
        </w:r>
        <w:r>
          <w:rPr>
            <w:webHidden/>
          </w:rPr>
          <w:fldChar w:fldCharType="end"/>
        </w:r>
      </w:hyperlink>
    </w:p>
    <w:p w:rsidR="00B31D6F" w:rsidRPr="00D1261A" w:rsidRDefault="00221D65" w:rsidP="0062514D">
      <w:pPr>
        <w:pStyle w:val="1"/>
        <w:tabs>
          <w:tab w:val="clear" w:pos="6380"/>
          <w:tab w:val="num" w:pos="1843"/>
        </w:tabs>
        <w:spacing w:before="0" w:after="0"/>
        <w:ind w:hanging="5246"/>
        <w:rPr>
          <w:rFonts w:ascii="Times New Roman" w:hAnsi="Times New Roman"/>
          <w:sz w:val="28"/>
          <w:szCs w:val="28"/>
        </w:rPr>
      </w:pPr>
      <w:r w:rsidRPr="002C6CC7">
        <w:rPr>
          <w:noProof/>
        </w:rPr>
        <w:lastRenderedPageBreak/>
        <w:fldChar w:fldCharType="end"/>
      </w:r>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Toc427069484"/>
      <w:r w:rsidR="00B31D6F" w:rsidRPr="00D1261A">
        <w:rPr>
          <w:rFonts w:ascii="Times New Roman" w:hAnsi="Times New Roman"/>
          <w:sz w:val="28"/>
          <w:szCs w:val="28"/>
        </w:rPr>
        <w:t xml:space="preserve">Общие </w:t>
      </w:r>
      <w:bookmarkEnd w:id="4"/>
      <w:bookmarkEnd w:id="5"/>
      <w:bookmarkEnd w:id="6"/>
      <w:bookmarkEnd w:id="7"/>
      <w:r w:rsidR="00B31D6F" w:rsidRPr="00D1261A">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p>
    <w:p w:rsidR="00B31D6F" w:rsidRPr="002C6CC7" w:rsidRDefault="00B31D6F" w:rsidP="00741226">
      <w:pPr>
        <w:pStyle w:val="2"/>
        <w:tabs>
          <w:tab w:val="clear" w:pos="2694"/>
          <w:tab w:val="num" w:pos="1276"/>
          <w:tab w:val="left" w:pos="1985"/>
        </w:tabs>
        <w:spacing w:before="120"/>
        <w:ind w:left="1560" w:firstLine="0"/>
        <w:rPr>
          <w:sz w:val="24"/>
          <w:szCs w:val="24"/>
        </w:rPr>
      </w:pPr>
      <w:bookmarkStart w:id="19" w:name="_Toc55285335"/>
      <w:bookmarkStart w:id="20" w:name="_Toc55305369"/>
      <w:bookmarkStart w:id="21" w:name="_Toc57314615"/>
      <w:bookmarkStart w:id="22" w:name="_Toc69728941"/>
      <w:bookmarkStart w:id="23" w:name="_Toc427069485"/>
      <w:r w:rsidRPr="002C6CC7">
        <w:rPr>
          <w:sz w:val="24"/>
          <w:szCs w:val="24"/>
        </w:rPr>
        <w:t xml:space="preserve">Общие сведения о </w:t>
      </w:r>
      <w:bookmarkEnd w:id="19"/>
      <w:bookmarkEnd w:id="20"/>
      <w:bookmarkEnd w:id="21"/>
      <w:bookmarkEnd w:id="22"/>
      <w:r w:rsidRPr="002C6CC7">
        <w:rPr>
          <w:sz w:val="24"/>
          <w:szCs w:val="24"/>
        </w:rPr>
        <w:t xml:space="preserve">процедуре запроса </w:t>
      </w:r>
      <w:r w:rsidR="00FF5881">
        <w:rPr>
          <w:sz w:val="24"/>
          <w:szCs w:val="24"/>
        </w:rPr>
        <w:t>предложений</w:t>
      </w:r>
      <w:bookmarkEnd w:id="23"/>
    </w:p>
    <w:p w:rsidR="000543D7" w:rsidRPr="000543D7" w:rsidRDefault="00635E57" w:rsidP="009C5E3D">
      <w:pPr>
        <w:pStyle w:val="a"/>
        <w:spacing w:line="240" w:lineRule="auto"/>
        <w:rPr>
          <w:sz w:val="24"/>
          <w:szCs w:val="24"/>
        </w:rPr>
      </w:pPr>
      <w:bookmarkStart w:id="24" w:name="_Ref55193512"/>
      <w:bookmarkStart w:id="25" w:name="Общие_сведения"/>
      <w:bookmarkStart w:id="26" w:name="_Ref93209175"/>
      <w:bookmarkStart w:id="27" w:name="ЗАКАЗ"/>
      <w:bookmarkStart w:id="28" w:name="_Ref93217065"/>
      <w:bookmarkStart w:id="29" w:name="_Ref93389610"/>
      <w:bookmarkStart w:id="30" w:name="_Ref316563865"/>
      <w:bookmarkStart w:id="31" w:name="_Ref316564033"/>
      <w:bookmarkEnd w:id="2"/>
      <w:r w:rsidRPr="000543D7">
        <w:rPr>
          <w:sz w:val="24"/>
          <w:szCs w:val="24"/>
        </w:rPr>
        <w:t xml:space="preserve">ООО «Единая Торгово-Закупочная Компания «Энергия», 115035, Москва, </w:t>
      </w:r>
      <w:proofErr w:type="spellStart"/>
      <w:r w:rsidRPr="000543D7">
        <w:rPr>
          <w:sz w:val="24"/>
          <w:szCs w:val="24"/>
        </w:rPr>
        <w:t>Раушская</w:t>
      </w:r>
      <w:proofErr w:type="spellEnd"/>
      <w:r w:rsidRPr="000543D7">
        <w:rPr>
          <w:sz w:val="24"/>
          <w:szCs w:val="24"/>
        </w:rPr>
        <w:t xml:space="preserve"> набережная д. 22, стр. 2 (далее Организатор закупки) Извещением, о проведении запроса </w:t>
      </w:r>
      <w:r w:rsidR="00373113" w:rsidRPr="000543D7">
        <w:rPr>
          <w:sz w:val="24"/>
          <w:szCs w:val="24"/>
        </w:rPr>
        <w:t>предложений</w:t>
      </w:r>
      <w:r w:rsidRPr="000543D7">
        <w:rPr>
          <w:sz w:val="24"/>
          <w:szCs w:val="24"/>
        </w:rPr>
        <w:t xml:space="preserve">, опубликованным на </w:t>
      </w:r>
      <w:r w:rsidRPr="000543D7">
        <w:rPr>
          <w:rStyle w:val="a7"/>
          <w:color w:val="auto"/>
          <w:sz w:val="24"/>
          <w:szCs w:val="24"/>
          <w:u w:val="none"/>
        </w:rPr>
        <w:t>сайте</w:t>
      </w:r>
      <w:r w:rsidRPr="000543D7">
        <w:rPr>
          <w:rStyle w:val="a7"/>
          <w:sz w:val="24"/>
          <w:szCs w:val="24"/>
          <w:u w:val="none"/>
        </w:rPr>
        <w:t xml:space="preserve"> </w:t>
      </w:r>
      <w:hyperlink r:id="rId8" w:history="1">
        <w:r w:rsidR="002E68A8" w:rsidRPr="007B6A70">
          <w:rPr>
            <w:rStyle w:val="a7"/>
            <w:b/>
            <w:sz w:val="24"/>
            <w:szCs w:val="24"/>
          </w:rPr>
          <w:t>www.</w:t>
        </w:r>
        <w:r w:rsidR="002E68A8" w:rsidRPr="007B6A70">
          <w:rPr>
            <w:rStyle w:val="a7"/>
            <w:b/>
            <w:sz w:val="24"/>
            <w:szCs w:val="24"/>
            <w:lang w:val="en-US"/>
          </w:rPr>
          <w:t>arsk</w:t>
        </w:r>
        <w:r w:rsidR="002E68A8" w:rsidRPr="007B6A70">
          <w:rPr>
            <w:rStyle w:val="a7"/>
            <w:b/>
            <w:sz w:val="24"/>
            <w:szCs w:val="24"/>
          </w:rPr>
          <w:t>.</w:t>
        </w:r>
        <w:r w:rsidR="002E68A8" w:rsidRPr="007B6A70">
          <w:rPr>
            <w:rStyle w:val="a7"/>
            <w:b/>
            <w:sz w:val="24"/>
            <w:szCs w:val="24"/>
            <w:lang w:val="en-US"/>
          </w:rPr>
          <w:t>ru</w:t>
        </w:r>
      </w:hyperlink>
      <w:r w:rsidRPr="000543D7">
        <w:rPr>
          <w:sz w:val="24"/>
          <w:szCs w:val="24"/>
        </w:rPr>
        <w:t xml:space="preserve">, </w:t>
      </w:r>
      <w:r w:rsidR="00741226">
        <w:rPr>
          <w:sz w:val="24"/>
          <w:szCs w:val="24"/>
        </w:rPr>
        <w:t>приглашает</w:t>
      </w:r>
      <w:r w:rsidRPr="000543D7">
        <w:rPr>
          <w:sz w:val="24"/>
          <w:szCs w:val="24"/>
        </w:rPr>
        <w:t xml:space="preserve"> к участию в процедуре открытого запроса </w:t>
      </w:r>
      <w:r w:rsidR="00373113" w:rsidRPr="000543D7">
        <w:rPr>
          <w:sz w:val="24"/>
          <w:szCs w:val="24"/>
        </w:rPr>
        <w:t>предложений</w:t>
      </w:r>
      <w:r w:rsidRPr="000543D7">
        <w:rPr>
          <w:sz w:val="24"/>
          <w:szCs w:val="24"/>
        </w:rPr>
        <w:t xml:space="preserve"> (далее — запрос </w:t>
      </w:r>
      <w:r w:rsidR="00373113" w:rsidRPr="000543D7">
        <w:rPr>
          <w:sz w:val="24"/>
          <w:szCs w:val="24"/>
        </w:rPr>
        <w:t>предложений</w:t>
      </w:r>
      <w:r w:rsidRPr="000543D7">
        <w:rPr>
          <w:sz w:val="24"/>
          <w:szCs w:val="24"/>
        </w:rPr>
        <w:t xml:space="preserve">) </w:t>
      </w:r>
      <w:bookmarkEnd w:id="24"/>
      <w:bookmarkEnd w:id="25"/>
      <w:r w:rsidR="00741226" w:rsidRPr="00741226">
        <w:rPr>
          <w:sz w:val="24"/>
          <w:szCs w:val="24"/>
        </w:rPr>
        <w:t>на выполнение работ и услуг по получению Акта соответствия класса «А» АИИС КУЭ ОАО «</w:t>
      </w:r>
      <w:proofErr w:type="spellStart"/>
      <w:r w:rsidR="00741226" w:rsidRPr="00741226">
        <w:rPr>
          <w:sz w:val="24"/>
          <w:szCs w:val="24"/>
        </w:rPr>
        <w:t>Архэнергосбыт</w:t>
      </w:r>
      <w:proofErr w:type="spellEnd"/>
      <w:r w:rsidR="00741226" w:rsidRPr="00741226">
        <w:rPr>
          <w:sz w:val="24"/>
          <w:szCs w:val="24"/>
        </w:rPr>
        <w:t>»</w:t>
      </w:r>
      <w:r w:rsidR="00741226">
        <w:rPr>
          <w:sz w:val="24"/>
          <w:szCs w:val="24"/>
        </w:rPr>
        <w:t xml:space="preserve"> (далее – Заказчик)</w:t>
      </w:r>
      <w:r w:rsidR="00741226" w:rsidRPr="00741226">
        <w:rPr>
          <w:sz w:val="24"/>
          <w:szCs w:val="24"/>
        </w:rPr>
        <w:t xml:space="preserve"> по сечению ОАО «</w:t>
      </w:r>
      <w:proofErr w:type="spellStart"/>
      <w:r w:rsidR="00741226" w:rsidRPr="00741226">
        <w:rPr>
          <w:sz w:val="24"/>
          <w:szCs w:val="24"/>
        </w:rPr>
        <w:t>Архэнергосбыт</w:t>
      </w:r>
      <w:proofErr w:type="spellEnd"/>
      <w:r w:rsidR="00741226" w:rsidRPr="00741226">
        <w:rPr>
          <w:sz w:val="24"/>
          <w:szCs w:val="24"/>
        </w:rPr>
        <w:t>» - ОАО «Вологодская сбытовая компания» в соответствии с техническими требованиями ОРЭМ</w:t>
      </w:r>
      <w:r w:rsidR="00741226" w:rsidRPr="00741226">
        <w:rPr>
          <w:sz w:val="24"/>
          <w:szCs w:val="24"/>
        </w:rPr>
        <w:t xml:space="preserve"> </w:t>
      </w:r>
      <w:r w:rsidR="000543D7">
        <w:rPr>
          <w:sz w:val="24"/>
          <w:szCs w:val="24"/>
        </w:rPr>
        <w:t>в 201</w:t>
      </w:r>
      <w:r w:rsidR="00071805">
        <w:rPr>
          <w:sz w:val="24"/>
          <w:szCs w:val="24"/>
        </w:rPr>
        <w:t>5</w:t>
      </w:r>
      <w:r w:rsidR="000543D7">
        <w:rPr>
          <w:sz w:val="24"/>
          <w:szCs w:val="24"/>
        </w:rPr>
        <w:t xml:space="preserve"> г.</w:t>
      </w:r>
    </w:p>
    <w:p w:rsidR="009C5E3D" w:rsidRDefault="009C5E3D" w:rsidP="009C5E3D">
      <w:pPr>
        <w:pStyle w:val="a"/>
        <w:spacing w:line="240" w:lineRule="auto"/>
        <w:rPr>
          <w:sz w:val="24"/>
          <w:szCs w:val="24"/>
        </w:rPr>
      </w:pPr>
      <w:r w:rsidRPr="000543D7">
        <w:rPr>
          <w:sz w:val="24"/>
          <w:szCs w:val="24"/>
        </w:rPr>
        <w:t>Для справок обращаться:</w:t>
      </w:r>
      <w:bookmarkEnd w:id="26"/>
      <w:r w:rsidRPr="000543D7">
        <w:rPr>
          <w:sz w:val="24"/>
          <w:szCs w:val="24"/>
        </w:rPr>
        <w:t xml:space="preserve"> </w:t>
      </w:r>
    </w:p>
    <w:p w:rsidR="00741226" w:rsidRDefault="00741226" w:rsidP="009F40E6">
      <w:pPr>
        <w:pStyle w:val="a"/>
        <w:numPr>
          <w:ilvl w:val="0"/>
          <w:numId w:val="0"/>
        </w:numPr>
        <w:spacing w:line="240" w:lineRule="auto"/>
        <w:ind w:left="1560"/>
        <w:rPr>
          <w:sz w:val="24"/>
          <w:szCs w:val="24"/>
        </w:rPr>
      </w:pPr>
      <w:r>
        <w:rPr>
          <w:sz w:val="24"/>
          <w:szCs w:val="24"/>
        </w:rPr>
        <w:t>Начальник управления по покупке электроэнергии</w:t>
      </w:r>
    </w:p>
    <w:p w:rsidR="00741226" w:rsidRDefault="00741226" w:rsidP="009F40E6">
      <w:pPr>
        <w:pStyle w:val="a"/>
        <w:numPr>
          <w:ilvl w:val="0"/>
          <w:numId w:val="0"/>
        </w:numPr>
        <w:spacing w:line="240" w:lineRule="auto"/>
        <w:ind w:left="1560"/>
        <w:rPr>
          <w:sz w:val="24"/>
          <w:szCs w:val="24"/>
        </w:rPr>
      </w:pPr>
      <w:r>
        <w:rPr>
          <w:sz w:val="24"/>
          <w:szCs w:val="24"/>
        </w:rPr>
        <w:t>Давыдов Владимир Петрович</w:t>
      </w:r>
    </w:p>
    <w:p w:rsidR="00741226" w:rsidRDefault="00741226" w:rsidP="009F40E6">
      <w:pPr>
        <w:pStyle w:val="a"/>
        <w:numPr>
          <w:ilvl w:val="0"/>
          <w:numId w:val="0"/>
        </w:numPr>
        <w:spacing w:line="240" w:lineRule="auto"/>
        <w:ind w:left="1560"/>
        <w:rPr>
          <w:sz w:val="24"/>
          <w:szCs w:val="24"/>
        </w:rPr>
      </w:pPr>
      <w:r>
        <w:rPr>
          <w:sz w:val="24"/>
          <w:szCs w:val="24"/>
        </w:rPr>
        <w:t>(8182) 49-44-70</w:t>
      </w:r>
    </w:p>
    <w:p w:rsidR="00741226" w:rsidRPr="00741226" w:rsidRDefault="00741226" w:rsidP="009F40E6">
      <w:pPr>
        <w:pStyle w:val="a"/>
        <w:numPr>
          <w:ilvl w:val="0"/>
          <w:numId w:val="0"/>
        </w:numPr>
        <w:spacing w:line="240" w:lineRule="auto"/>
        <w:ind w:left="1560"/>
        <w:rPr>
          <w:sz w:val="24"/>
          <w:szCs w:val="24"/>
          <w:lang w:val="en-US"/>
        </w:rPr>
      </w:pPr>
      <w:r w:rsidRPr="002C6CC7">
        <w:rPr>
          <w:b/>
          <w:sz w:val="24"/>
          <w:lang w:val="en-US"/>
        </w:rPr>
        <w:t>E</w:t>
      </w:r>
      <w:r w:rsidRPr="00741226">
        <w:rPr>
          <w:b/>
          <w:sz w:val="24"/>
          <w:lang w:val="en-US"/>
        </w:rPr>
        <w:t>-</w:t>
      </w:r>
      <w:r w:rsidRPr="002C6CC7">
        <w:rPr>
          <w:b/>
          <w:sz w:val="24"/>
          <w:lang w:val="en-US"/>
        </w:rPr>
        <w:t>mail</w:t>
      </w:r>
      <w:r w:rsidRPr="00741226">
        <w:rPr>
          <w:b/>
          <w:sz w:val="24"/>
          <w:lang w:val="en-US"/>
        </w:rPr>
        <w:t>:</w:t>
      </w:r>
      <w:r w:rsidRPr="00741226">
        <w:rPr>
          <w:b/>
          <w:snapToGrid/>
          <w:sz w:val="24"/>
          <w:szCs w:val="24"/>
          <w:lang w:val="en-US"/>
        </w:rPr>
        <w:t xml:space="preserve"> </w:t>
      </w:r>
      <w:hyperlink r:id="rId9" w:history="1">
        <w:r w:rsidRPr="00741226">
          <w:rPr>
            <w:b/>
            <w:snapToGrid/>
            <w:sz w:val="24"/>
            <w:szCs w:val="24"/>
            <w:lang w:val="en-US"/>
          </w:rPr>
          <w:t>DavydovVP</w:t>
        </w:r>
      </w:hyperlink>
      <w:r w:rsidRPr="00741226">
        <w:rPr>
          <w:b/>
          <w:snapToGrid/>
          <w:sz w:val="24"/>
          <w:szCs w:val="24"/>
          <w:lang w:val="en-US"/>
        </w:rPr>
        <w:t>@</w:t>
      </w:r>
      <w:r>
        <w:rPr>
          <w:b/>
          <w:snapToGrid/>
          <w:sz w:val="24"/>
          <w:szCs w:val="24"/>
          <w:lang w:val="en-US"/>
        </w:rPr>
        <w:t>arsk</w:t>
      </w:r>
      <w:r w:rsidRPr="00741226">
        <w:rPr>
          <w:b/>
          <w:snapToGrid/>
          <w:sz w:val="24"/>
          <w:szCs w:val="24"/>
          <w:lang w:val="en-US"/>
        </w:rPr>
        <w:t>.</w:t>
      </w:r>
      <w:r>
        <w:rPr>
          <w:b/>
          <w:snapToGrid/>
          <w:sz w:val="24"/>
          <w:szCs w:val="24"/>
          <w:lang w:val="en-US"/>
        </w:rPr>
        <w:t>ru</w:t>
      </w:r>
    </w:p>
    <w:p w:rsidR="00C52E18" w:rsidRDefault="00741226" w:rsidP="009F40E6">
      <w:pPr>
        <w:pStyle w:val="a"/>
        <w:numPr>
          <w:ilvl w:val="0"/>
          <w:numId w:val="0"/>
        </w:numPr>
        <w:spacing w:line="240" w:lineRule="auto"/>
        <w:ind w:left="1560"/>
        <w:rPr>
          <w:sz w:val="24"/>
          <w:szCs w:val="24"/>
        </w:rPr>
      </w:pPr>
      <w:r>
        <w:rPr>
          <w:sz w:val="24"/>
          <w:szCs w:val="24"/>
        </w:rPr>
        <w:t xml:space="preserve">Руководитель </w:t>
      </w:r>
      <w:proofErr w:type="spellStart"/>
      <w:r>
        <w:rPr>
          <w:sz w:val="24"/>
          <w:szCs w:val="24"/>
        </w:rPr>
        <w:t>ГИиКР</w:t>
      </w:r>
      <w:proofErr w:type="spellEnd"/>
    </w:p>
    <w:p w:rsidR="00C52E18" w:rsidRDefault="00741226" w:rsidP="009F40E6">
      <w:pPr>
        <w:pStyle w:val="a"/>
        <w:numPr>
          <w:ilvl w:val="0"/>
          <w:numId w:val="0"/>
        </w:numPr>
        <w:spacing w:line="240" w:lineRule="auto"/>
        <w:ind w:left="1560"/>
        <w:rPr>
          <w:sz w:val="24"/>
          <w:szCs w:val="24"/>
        </w:rPr>
      </w:pPr>
      <w:r w:rsidRPr="00741226">
        <w:rPr>
          <w:sz w:val="24"/>
          <w:szCs w:val="24"/>
        </w:rPr>
        <w:t>Щипицын Денис Михайлович</w:t>
      </w:r>
    </w:p>
    <w:p w:rsidR="00DA33D9" w:rsidRPr="000543D7" w:rsidRDefault="00DA33D9" w:rsidP="009F40E6">
      <w:pPr>
        <w:pStyle w:val="a"/>
        <w:numPr>
          <w:ilvl w:val="0"/>
          <w:numId w:val="0"/>
        </w:numPr>
        <w:spacing w:line="240" w:lineRule="auto"/>
        <w:ind w:left="1560"/>
        <w:rPr>
          <w:sz w:val="24"/>
          <w:szCs w:val="24"/>
        </w:rPr>
      </w:pPr>
      <w:r>
        <w:rPr>
          <w:sz w:val="24"/>
          <w:szCs w:val="24"/>
        </w:rPr>
        <w:t>(</w:t>
      </w:r>
      <w:r w:rsidR="00741226">
        <w:rPr>
          <w:sz w:val="24"/>
          <w:szCs w:val="24"/>
        </w:rPr>
        <w:t>8182</w:t>
      </w:r>
      <w:r>
        <w:rPr>
          <w:sz w:val="24"/>
          <w:szCs w:val="24"/>
        </w:rPr>
        <w:t xml:space="preserve">) </w:t>
      </w:r>
      <w:r w:rsidR="00741226">
        <w:rPr>
          <w:sz w:val="24"/>
          <w:szCs w:val="24"/>
        </w:rPr>
        <w:t>49-43-20</w:t>
      </w:r>
    </w:p>
    <w:p w:rsidR="00C52E18" w:rsidRPr="00741226" w:rsidRDefault="00F7484D" w:rsidP="009F40E6">
      <w:pPr>
        <w:ind w:left="1560" w:firstLine="0"/>
        <w:rPr>
          <w:b/>
          <w:snapToGrid/>
          <w:sz w:val="24"/>
          <w:szCs w:val="24"/>
        </w:rPr>
      </w:pPr>
      <w:r w:rsidRPr="002C6CC7">
        <w:rPr>
          <w:b/>
          <w:sz w:val="24"/>
          <w:lang w:val="en-US"/>
        </w:rPr>
        <w:t>E</w:t>
      </w:r>
      <w:r w:rsidRPr="00E06FEA">
        <w:rPr>
          <w:b/>
          <w:sz w:val="24"/>
        </w:rPr>
        <w:t>-</w:t>
      </w:r>
      <w:r w:rsidRPr="002C6CC7">
        <w:rPr>
          <w:b/>
          <w:sz w:val="24"/>
          <w:lang w:val="en-US"/>
        </w:rPr>
        <w:t>mail</w:t>
      </w:r>
      <w:r w:rsidRPr="00E06FEA">
        <w:rPr>
          <w:b/>
          <w:sz w:val="24"/>
        </w:rPr>
        <w:t>:</w:t>
      </w:r>
      <w:r w:rsidR="006C436D" w:rsidRPr="00E06FEA">
        <w:rPr>
          <w:b/>
          <w:snapToGrid/>
          <w:sz w:val="24"/>
          <w:szCs w:val="24"/>
        </w:rPr>
        <w:t xml:space="preserve"> </w:t>
      </w:r>
      <w:r w:rsidR="00741226">
        <w:rPr>
          <w:b/>
          <w:snapToGrid/>
          <w:sz w:val="24"/>
          <w:szCs w:val="24"/>
          <w:lang w:val="en-US"/>
        </w:rPr>
        <w:t>den</w:t>
      </w:r>
      <w:r w:rsidR="00C52E18" w:rsidRPr="00E06FEA">
        <w:rPr>
          <w:b/>
          <w:snapToGrid/>
          <w:sz w:val="24"/>
          <w:szCs w:val="24"/>
        </w:rPr>
        <w:t>@</w:t>
      </w:r>
      <w:proofErr w:type="spellStart"/>
      <w:r w:rsidR="00741226">
        <w:rPr>
          <w:b/>
          <w:snapToGrid/>
          <w:sz w:val="24"/>
          <w:szCs w:val="24"/>
          <w:lang w:val="en-US"/>
        </w:rPr>
        <w:t>arsk</w:t>
      </w:r>
      <w:proofErr w:type="spellEnd"/>
      <w:r w:rsidR="00741226" w:rsidRPr="00741226">
        <w:rPr>
          <w:b/>
          <w:snapToGrid/>
          <w:sz w:val="24"/>
          <w:szCs w:val="24"/>
        </w:rPr>
        <w:t>.</w:t>
      </w:r>
      <w:proofErr w:type="spellStart"/>
      <w:r w:rsidR="00741226">
        <w:rPr>
          <w:b/>
          <w:snapToGrid/>
          <w:sz w:val="24"/>
          <w:szCs w:val="24"/>
          <w:lang w:val="en-US"/>
        </w:rPr>
        <w:t>ru</w:t>
      </w:r>
      <w:proofErr w:type="spellEnd"/>
    </w:p>
    <w:p w:rsidR="009C5E3D" w:rsidRPr="00373113" w:rsidRDefault="009C5E3D" w:rsidP="009C5E3D">
      <w:pPr>
        <w:pStyle w:val="a"/>
        <w:spacing w:line="240" w:lineRule="auto"/>
        <w:rPr>
          <w:sz w:val="24"/>
          <w:szCs w:val="24"/>
        </w:rPr>
      </w:pPr>
      <w:r w:rsidRPr="002C6CC7">
        <w:rPr>
          <w:sz w:val="24"/>
          <w:szCs w:val="24"/>
        </w:rPr>
        <w:t xml:space="preserve">Подробные требования к </w:t>
      </w:r>
      <w:r w:rsidR="002A45E8">
        <w:rPr>
          <w:sz w:val="24"/>
          <w:szCs w:val="24"/>
        </w:rPr>
        <w:t>поставляемым товарам</w:t>
      </w:r>
      <w:r w:rsidR="00821AF2">
        <w:rPr>
          <w:sz w:val="24"/>
          <w:szCs w:val="24"/>
        </w:rPr>
        <w:t>, условиям исполнения договора</w:t>
      </w:r>
      <w:r w:rsidRPr="002C6CC7">
        <w:rPr>
          <w:sz w:val="24"/>
          <w:szCs w:val="24"/>
        </w:rPr>
        <w:t xml:space="preserve"> изложены в разделе</w:t>
      </w:r>
      <w:r>
        <w:rPr>
          <w:sz w:val="24"/>
          <w:szCs w:val="24"/>
        </w:rPr>
        <w:t xml:space="preserve"> </w:t>
      </w:r>
      <w:r w:rsidR="00DB76DC">
        <w:rPr>
          <w:sz w:val="24"/>
          <w:szCs w:val="24"/>
        </w:rPr>
        <w:t>2</w:t>
      </w:r>
      <w:r w:rsidRPr="002C6CC7">
        <w:rPr>
          <w:sz w:val="24"/>
          <w:szCs w:val="24"/>
        </w:rPr>
        <w:t> </w:t>
      </w:r>
      <w:r w:rsidR="00821AF2">
        <w:rPr>
          <w:sz w:val="24"/>
          <w:szCs w:val="24"/>
        </w:rPr>
        <w:t xml:space="preserve">«Техническое задание» </w:t>
      </w:r>
      <w:r w:rsidRPr="002C6CC7">
        <w:rPr>
          <w:sz w:val="24"/>
          <w:szCs w:val="24"/>
        </w:rPr>
        <w:t xml:space="preserve">(здесь и далее ссылки относятся </w:t>
      </w:r>
      <w:r w:rsidRPr="00A84DB1">
        <w:rPr>
          <w:sz w:val="24"/>
          <w:szCs w:val="24"/>
        </w:rPr>
        <w:t xml:space="preserve">к настоящей Документации по запросу </w:t>
      </w:r>
      <w:r w:rsidR="00373113">
        <w:rPr>
          <w:sz w:val="24"/>
          <w:szCs w:val="24"/>
        </w:rPr>
        <w:t>предложений</w:t>
      </w:r>
      <w:r w:rsidRPr="00A84DB1">
        <w:rPr>
          <w:sz w:val="24"/>
          <w:szCs w:val="24"/>
        </w:rPr>
        <w:t xml:space="preserve">). Проект Договора, который будет заключен по результатам данной процедуры запроса </w:t>
      </w:r>
      <w:r w:rsidR="00373113">
        <w:rPr>
          <w:sz w:val="24"/>
          <w:szCs w:val="24"/>
        </w:rPr>
        <w:t>предложений</w:t>
      </w:r>
      <w:r w:rsidRPr="00A84DB1">
        <w:rPr>
          <w:sz w:val="24"/>
          <w:szCs w:val="24"/>
        </w:rPr>
        <w:t>, приведен в разделе</w:t>
      </w:r>
      <w:r w:rsidR="00DC6BAA">
        <w:rPr>
          <w:sz w:val="24"/>
          <w:szCs w:val="24"/>
        </w:rPr>
        <w:t xml:space="preserve"> 3</w:t>
      </w:r>
      <w:r w:rsidRPr="00A84DB1">
        <w:rPr>
          <w:sz w:val="24"/>
          <w:szCs w:val="24"/>
        </w:rPr>
        <w:t>.</w:t>
      </w:r>
      <w:r w:rsidRPr="002C6CC7">
        <w:rPr>
          <w:sz w:val="24"/>
          <w:szCs w:val="24"/>
        </w:rPr>
        <w:t xml:space="preserve"> Порядок проведения запроса </w:t>
      </w:r>
      <w:r w:rsidR="00373113">
        <w:rPr>
          <w:sz w:val="24"/>
          <w:szCs w:val="24"/>
        </w:rPr>
        <w:t>предложений</w:t>
      </w:r>
      <w:r w:rsidRPr="002C6CC7">
        <w:rPr>
          <w:sz w:val="24"/>
          <w:szCs w:val="24"/>
        </w:rPr>
        <w:t xml:space="preserve"> и участия в нем, а также инструкции по подготовке Предложений, приведены в разделе </w:t>
      </w:r>
      <w:r w:rsidR="00B23181">
        <w:rPr>
          <w:sz w:val="24"/>
          <w:szCs w:val="24"/>
        </w:rPr>
        <w:t>4</w:t>
      </w:r>
      <w:r w:rsidRPr="002C6CC7">
        <w:rPr>
          <w:sz w:val="24"/>
          <w:szCs w:val="24"/>
        </w:rPr>
        <w:t xml:space="preserve">. Формы документов, которые необходимо подготовить и подать в составе Предложения, приведены в разделе </w:t>
      </w:r>
      <w:r w:rsidR="002D781D">
        <w:rPr>
          <w:sz w:val="24"/>
          <w:szCs w:val="24"/>
        </w:rPr>
        <w:t>5.</w:t>
      </w:r>
    </w:p>
    <w:p w:rsidR="00373113" w:rsidRPr="00FA725B" w:rsidRDefault="00373113" w:rsidP="00373113">
      <w:pPr>
        <w:pStyle w:val="a"/>
        <w:spacing w:line="240" w:lineRule="auto"/>
        <w:rPr>
          <w:sz w:val="24"/>
          <w:szCs w:val="24"/>
        </w:rPr>
      </w:pPr>
      <w:bookmarkStart w:id="32" w:name="_Ref93694278"/>
      <w:r w:rsidRPr="00FA725B">
        <w:rPr>
          <w:sz w:val="24"/>
          <w:szCs w:val="24"/>
        </w:rPr>
        <w:t xml:space="preserve">Настоящий запрос предложений может проходить в несколько этапов по решению </w:t>
      </w:r>
      <w:r w:rsidR="00821AF2">
        <w:rPr>
          <w:sz w:val="24"/>
          <w:szCs w:val="24"/>
        </w:rPr>
        <w:t xml:space="preserve">Закупочной Комиссии либо </w:t>
      </w:r>
      <w:r>
        <w:rPr>
          <w:sz w:val="24"/>
          <w:szCs w:val="24"/>
        </w:rPr>
        <w:t>Организатора закупки</w:t>
      </w:r>
      <w:r w:rsidRPr="00FA725B">
        <w:rPr>
          <w:sz w:val="24"/>
          <w:szCs w:val="24"/>
        </w:rPr>
        <w:t>. По результатам каждого из этапов в условия запроса предложений, прежде всего (но не ограничиваясь), в Техническо</w:t>
      </w:r>
      <w:r>
        <w:rPr>
          <w:sz w:val="24"/>
          <w:szCs w:val="24"/>
        </w:rPr>
        <w:t>е</w:t>
      </w:r>
      <w:r w:rsidRPr="00FA725B">
        <w:rPr>
          <w:sz w:val="24"/>
          <w:szCs w:val="24"/>
        </w:rPr>
        <w:t xml:space="preserve"> задани</w:t>
      </w:r>
      <w:r>
        <w:rPr>
          <w:sz w:val="24"/>
          <w:szCs w:val="24"/>
        </w:rPr>
        <w:t>е</w:t>
      </w:r>
      <w:r w:rsidRPr="00FA725B">
        <w:rPr>
          <w:sz w:val="24"/>
          <w:szCs w:val="24"/>
        </w:rPr>
        <w:t xml:space="preserve"> (раздел</w:t>
      </w:r>
      <w:r w:rsidR="00DC6BAA">
        <w:rPr>
          <w:sz w:val="24"/>
          <w:szCs w:val="24"/>
        </w:rPr>
        <w:t xml:space="preserve"> 2</w:t>
      </w:r>
      <w:r w:rsidRPr="00FA725B">
        <w:rPr>
          <w:sz w:val="24"/>
          <w:szCs w:val="24"/>
        </w:rPr>
        <w:t xml:space="preserve">), в требования к Участникам и порядку подтверждения соответствия этим требованиям (подраздел </w:t>
      </w:r>
      <w:r w:rsidR="00B2594B">
        <w:fldChar w:fldCharType="begin"/>
      </w:r>
      <w:r w:rsidR="00B2594B">
        <w:instrText xml:space="preserve"> REF _Ref93088240 \r \h  \* MERGEFORMAT </w:instrText>
      </w:r>
      <w:r w:rsidR="00B2594B">
        <w:fldChar w:fldCharType="separate"/>
      </w:r>
      <w:r w:rsidR="0084678F" w:rsidRPr="0084678F">
        <w:rPr>
          <w:sz w:val="24"/>
          <w:szCs w:val="24"/>
        </w:rPr>
        <w:t>4.5</w:t>
      </w:r>
      <w:r w:rsidR="00B2594B">
        <w:fldChar w:fldCharType="end"/>
      </w:r>
      <w:r w:rsidRPr="00FA725B">
        <w:rPr>
          <w:sz w:val="24"/>
          <w:szCs w:val="24"/>
        </w:rPr>
        <w:t>), могут быть внесены изменения, в том числе существенные</w:t>
      </w:r>
      <w:r>
        <w:rPr>
          <w:sz w:val="24"/>
          <w:szCs w:val="24"/>
        </w:rPr>
        <w:t>.</w:t>
      </w:r>
      <w:r w:rsidRPr="00FA725B">
        <w:rPr>
          <w:sz w:val="24"/>
          <w:szCs w:val="24"/>
        </w:rPr>
        <w:t xml:space="preserve"> </w:t>
      </w:r>
      <w:r>
        <w:rPr>
          <w:sz w:val="24"/>
          <w:szCs w:val="24"/>
        </w:rPr>
        <w:t>В</w:t>
      </w:r>
      <w:r w:rsidRPr="00FA725B">
        <w:rPr>
          <w:sz w:val="24"/>
          <w:szCs w:val="24"/>
        </w:rPr>
        <w:t xml:space="preserve">несенные изменения будут учтены в Документации по запросу предложений на соответствующий этап. По результатам каждого из этапов по решению </w:t>
      </w:r>
      <w:r>
        <w:rPr>
          <w:sz w:val="24"/>
          <w:szCs w:val="24"/>
        </w:rPr>
        <w:t>Организатора закупки</w:t>
      </w:r>
      <w:r w:rsidRPr="00FA725B">
        <w:rPr>
          <w:sz w:val="24"/>
          <w:szCs w:val="24"/>
        </w:rPr>
        <w:t xml:space="preserve"> также могут быть проведены переговоры с одним или несколькими Участниками. </w:t>
      </w:r>
      <w:r>
        <w:rPr>
          <w:sz w:val="24"/>
          <w:szCs w:val="24"/>
        </w:rPr>
        <w:t>Организатор</w:t>
      </w:r>
      <w:r w:rsidRPr="00FA725B">
        <w:rPr>
          <w:sz w:val="24"/>
          <w:szCs w:val="24"/>
        </w:rPr>
        <w:t xml:space="preserve"> </w:t>
      </w:r>
      <w:r>
        <w:rPr>
          <w:sz w:val="24"/>
          <w:szCs w:val="24"/>
        </w:rPr>
        <w:t xml:space="preserve">закупки </w:t>
      </w:r>
      <w:r w:rsidRPr="00FA725B">
        <w:rPr>
          <w:sz w:val="24"/>
          <w:szCs w:val="24"/>
        </w:rPr>
        <w:t xml:space="preserve">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но не вдаваясь в объяснение всех оснований для принятия такого решения. </w:t>
      </w:r>
      <w:r>
        <w:rPr>
          <w:sz w:val="24"/>
          <w:szCs w:val="24"/>
        </w:rPr>
        <w:t>Организатор</w:t>
      </w:r>
      <w:r w:rsidRPr="00FA725B">
        <w:rPr>
          <w:sz w:val="24"/>
          <w:szCs w:val="24"/>
        </w:rPr>
        <w:t xml:space="preserve"> </w:t>
      </w:r>
      <w:r>
        <w:rPr>
          <w:sz w:val="24"/>
          <w:szCs w:val="24"/>
        </w:rPr>
        <w:t xml:space="preserve">закупки </w:t>
      </w:r>
      <w:r w:rsidRPr="00FA725B">
        <w:rPr>
          <w:sz w:val="24"/>
          <w:szCs w:val="24"/>
        </w:rPr>
        <w:t>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32"/>
    </w:p>
    <w:p w:rsidR="00373113" w:rsidRPr="002C6CC7" w:rsidRDefault="00373113" w:rsidP="00373113">
      <w:pPr>
        <w:pStyle w:val="a"/>
        <w:numPr>
          <w:ilvl w:val="0"/>
          <w:numId w:val="0"/>
        </w:numPr>
        <w:spacing w:line="240" w:lineRule="auto"/>
        <w:ind w:left="1134"/>
        <w:rPr>
          <w:sz w:val="24"/>
          <w:szCs w:val="24"/>
        </w:rPr>
      </w:pPr>
    </w:p>
    <w:p w:rsidR="009C5E3D" w:rsidRPr="002C6CC7" w:rsidRDefault="009C5E3D" w:rsidP="00741226">
      <w:pPr>
        <w:pStyle w:val="2"/>
        <w:tabs>
          <w:tab w:val="clear" w:pos="2694"/>
          <w:tab w:val="num" w:pos="1276"/>
          <w:tab w:val="left" w:pos="1985"/>
        </w:tabs>
        <w:spacing w:before="120"/>
        <w:ind w:left="1560" w:firstLine="0"/>
        <w:rPr>
          <w:sz w:val="24"/>
          <w:szCs w:val="24"/>
        </w:rPr>
      </w:pPr>
      <w:bookmarkStart w:id="33" w:name="_Toc55285336"/>
      <w:bookmarkStart w:id="34" w:name="_Toc55305370"/>
      <w:bookmarkStart w:id="35" w:name="_Ref55313246"/>
      <w:bookmarkStart w:id="36" w:name="_Ref56231140"/>
      <w:bookmarkStart w:id="37" w:name="_Ref56231144"/>
      <w:bookmarkStart w:id="38" w:name="_Toc57314617"/>
      <w:bookmarkStart w:id="39" w:name="_Toc69728943"/>
      <w:bookmarkStart w:id="40" w:name="_Toc293903820"/>
      <w:bookmarkStart w:id="41" w:name="_Toc330882788"/>
      <w:bookmarkStart w:id="42" w:name="_Toc518119237"/>
      <w:bookmarkStart w:id="43" w:name="_Toc427069486"/>
      <w:r w:rsidRPr="002C6CC7">
        <w:rPr>
          <w:sz w:val="24"/>
          <w:szCs w:val="24"/>
        </w:rPr>
        <w:t>Правовой статус процедур и документов</w:t>
      </w:r>
      <w:bookmarkEnd w:id="33"/>
      <w:bookmarkEnd w:id="34"/>
      <w:bookmarkEnd w:id="35"/>
      <w:bookmarkEnd w:id="36"/>
      <w:bookmarkEnd w:id="37"/>
      <w:bookmarkEnd w:id="38"/>
      <w:bookmarkEnd w:id="39"/>
      <w:bookmarkEnd w:id="40"/>
      <w:bookmarkEnd w:id="41"/>
      <w:bookmarkEnd w:id="43"/>
    </w:p>
    <w:p w:rsidR="009C5E3D" w:rsidRPr="002C6CC7" w:rsidRDefault="009C5E3D" w:rsidP="009C5E3D">
      <w:pPr>
        <w:pStyle w:val="a"/>
        <w:spacing w:line="240" w:lineRule="auto"/>
        <w:rPr>
          <w:color w:val="000000"/>
          <w:sz w:val="24"/>
          <w:szCs w:val="24"/>
        </w:rPr>
      </w:pPr>
      <w:bookmarkStart w:id="44" w:name="_Toc55285339"/>
      <w:bookmarkStart w:id="45" w:name="_Toc55305373"/>
      <w:bookmarkStart w:id="46" w:name="_Toc57314619"/>
      <w:bookmarkStart w:id="47" w:name="_Toc69728944"/>
      <w:bookmarkStart w:id="48" w:name="_Toc66354324"/>
      <w:bookmarkEnd w:id="42"/>
      <w:r w:rsidRPr="002C6CC7">
        <w:rPr>
          <w:color w:val="000000"/>
          <w:sz w:val="24"/>
          <w:szCs w:val="24"/>
        </w:rPr>
        <w:t>Данная процедура не является конкурсом, и ее проведение не регулируется статьями 447—449 части первой Гражданского кодекса Российской Феде</w:t>
      </w:r>
      <w:r w:rsidR="006C436D">
        <w:rPr>
          <w:color w:val="000000"/>
          <w:sz w:val="24"/>
          <w:szCs w:val="24"/>
        </w:rPr>
        <w:t xml:space="preserve">рации. Данная процедура </w:t>
      </w:r>
      <w:r w:rsidRPr="002C6CC7">
        <w:rPr>
          <w:color w:val="000000"/>
          <w:sz w:val="24"/>
          <w:szCs w:val="24"/>
        </w:rPr>
        <w:t xml:space="preserve">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 не накладывает на </w:t>
      </w:r>
      <w:r w:rsidR="00C623F1">
        <w:rPr>
          <w:color w:val="000000"/>
          <w:sz w:val="24"/>
          <w:szCs w:val="24"/>
        </w:rPr>
        <w:t xml:space="preserve">Организатора </w:t>
      </w:r>
      <w:r w:rsidRPr="002C6CC7">
        <w:rPr>
          <w:color w:val="000000"/>
          <w:sz w:val="24"/>
          <w:szCs w:val="24"/>
        </w:rPr>
        <w:t>соответствующего объема гражданско-правовых обязательств.</w:t>
      </w:r>
    </w:p>
    <w:p w:rsidR="009C5E3D" w:rsidRPr="002C6CC7" w:rsidRDefault="009C5E3D" w:rsidP="009C5E3D">
      <w:pPr>
        <w:pStyle w:val="a"/>
        <w:spacing w:line="240" w:lineRule="auto"/>
        <w:rPr>
          <w:color w:val="000000"/>
          <w:sz w:val="24"/>
          <w:szCs w:val="24"/>
        </w:rPr>
      </w:pPr>
      <w:r w:rsidRPr="002C6CC7">
        <w:rPr>
          <w:color w:val="000000"/>
          <w:sz w:val="24"/>
          <w:szCs w:val="24"/>
        </w:rPr>
        <w:t xml:space="preserve">Опубликованное в соответствии с пунктом </w:t>
      </w:r>
      <w:r w:rsidR="00DC6BAA">
        <w:rPr>
          <w:color w:val="000000"/>
          <w:sz w:val="24"/>
          <w:szCs w:val="24"/>
        </w:rPr>
        <w:t>1.1.</w:t>
      </w:r>
      <w:r w:rsidR="00FF6188">
        <w:rPr>
          <w:color w:val="000000"/>
          <w:sz w:val="24"/>
          <w:szCs w:val="24"/>
        </w:rPr>
        <w:t>1.</w:t>
      </w:r>
      <w:r w:rsidRPr="002C6CC7">
        <w:rPr>
          <w:color w:val="000000"/>
          <w:sz w:val="24"/>
          <w:szCs w:val="24"/>
        </w:rPr>
        <w:t xml:space="preserve"> </w:t>
      </w:r>
      <w:r>
        <w:rPr>
          <w:color w:val="000000"/>
          <w:sz w:val="24"/>
          <w:szCs w:val="24"/>
        </w:rPr>
        <w:t>Извещение</w:t>
      </w:r>
      <w:r w:rsidRPr="002C6CC7">
        <w:rPr>
          <w:color w:val="000000"/>
          <w:sz w:val="24"/>
          <w:szCs w:val="24"/>
        </w:rPr>
        <w:t xml:space="preserve"> вместе с настоящей Документацией по запросу </w:t>
      </w:r>
      <w:r w:rsidR="00F9465B">
        <w:rPr>
          <w:color w:val="000000"/>
          <w:sz w:val="24"/>
          <w:szCs w:val="24"/>
        </w:rPr>
        <w:t>предложений</w:t>
      </w:r>
      <w:r w:rsidRPr="002C6CC7">
        <w:rPr>
          <w:color w:val="000000"/>
          <w:sz w:val="24"/>
          <w:szCs w:val="24"/>
        </w:rPr>
        <w:t>, являющейся его неотъемлемым прило</w:t>
      </w:r>
      <w:r w:rsidRPr="002C6CC7">
        <w:rPr>
          <w:color w:val="000000"/>
          <w:sz w:val="24"/>
          <w:szCs w:val="24"/>
        </w:rPr>
        <w:lastRenderedPageBreak/>
        <w:t>жением, являются приглашением делать оферты и должны рассматриваться Участниками в соответствии с этим.</w:t>
      </w:r>
    </w:p>
    <w:p w:rsidR="009C5E3D" w:rsidRPr="002C6CC7" w:rsidRDefault="009C5E3D" w:rsidP="009C5E3D">
      <w:pPr>
        <w:pStyle w:val="a"/>
        <w:spacing w:line="240" w:lineRule="auto"/>
        <w:rPr>
          <w:color w:val="000000"/>
          <w:sz w:val="24"/>
          <w:szCs w:val="24"/>
        </w:rPr>
      </w:pPr>
      <w:r w:rsidRPr="002C6CC7">
        <w:rPr>
          <w:color w:val="000000"/>
          <w:sz w:val="24"/>
          <w:szCs w:val="24"/>
        </w:rPr>
        <w:t xml:space="preserve">Предложение Участника имеет правовой статус оферты и будет рассматриваться </w:t>
      </w:r>
      <w:r w:rsidR="006C436D">
        <w:rPr>
          <w:color w:val="000000"/>
          <w:sz w:val="24"/>
          <w:szCs w:val="24"/>
        </w:rPr>
        <w:t>Закупочной комиссией</w:t>
      </w:r>
      <w:r w:rsidRPr="002C6CC7">
        <w:rPr>
          <w:color w:val="000000"/>
          <w:sz w:val="24"/>
          <w:szCs w:val="24"/>
        </w:rPr>
        <w:t xml:space="preserve"> в соответствии с этим, однако </w:t>
      </w:r>
      <w:r w:rsidR="006C436D">
        <w:rPr>
          <w:color w:val="000000"/>
          <w:sz w:val="24"/>
          <w:szCs w:val="24"/>
        </w:rPr>
        <w:t>Закупочная комиссия</w:t>
      </w:r>
      <w:r w:rsidRPr="002C6CC7">
        <w:rPr>
          <w:color w:val="000000"/>
          <w:sz w:val="24"/>
          <w:szCs w:val="24"/>
        </w:rPr>
        <w:t xml:space="preserve"> оставляет за собой право разрешать или предлагать Участникам вносить изменения в их Предложения по мере проведения запроса </w:t>
      </w:r>
      <w:r w:rsidR="00F9465B">
        <w:rPr>
          <w:color w:val="000000"/>
          <w:sz w:val="24"/>
          <w:szCs w:val="24"/>
        </w:rPr>
        <w:t>предложений</w:t>
      </w:r>
      <w:r w:rsidRPr="002C6CC7">
        <w:rPr>
          <w:color w:val="000000"/>
          <w:sz w:val="24"/>
          <w:szCs w:val="24"/>
        </w:rPr>
        <w:t xml:space="preserve">. </w:t>
      </w:r>
      <w:r>
        <w:rPr>
          <w:color w:val="000000"/>
          <w:sz w:val="24"/>
          <w:szCs w:val="24"/>
        </w:rPr>
        <w:t>Организатор</w:t>
      </w:r>
      <w:r w:rsidRPr="002C6CC7">
        <w:rPr>
          <w:color w:val="000000"/>
          <w:sz w:val="24"/>
          <w:szCs w:val="24"/>
        </w:rPr>
        <w:t xml:space="preserve"> оставляет за собой право за 3 дня до окончания срока подачи Предложений установить, что Предложения Участников, поданные на данный момент, должны носить характер твердой оферты, не подлежащей в дальнейшем изменению.</w:t>
      </w:r>
    </w:p>
    <w:p w:rsidR="009C5E3D" w:rsidRPr="002C6CC7" w:rsidRDefault="009C5E3D" w:rsidP="009C5E3D">
      <w:pPr>
        <w:pStyle w:val="a"/>
        <w:spacing w:line="240" w:lineRule="auto"/>
        <w:rPr>
          <w:color w:val="000000"/>
          <w:sz w:val="24"/>
          <w:szCs w:val="24"/>
        </w:rPr>
      </w:pPr>
      <w:r w:rsidRPr="002C6CC7">
        <w:rPr>
          <w:color w:val="000000"/>
          <w:sz w:val="24"/>
          <w:szCs w:val="24"/>
        </w:rPr>
        <w:t xml:space="preserve">Заключенный по результатам запроса </w:t>
      </w:r>
      <w:r w:rsidR="00F9465B">
        <w:rPr>
          <w:color w:val="000000"/>
          <w:sz w:val="24"/>
          <w:szCs w:val="24"/>
        </w:rPr>
        <w:t>предложений</w:t>
      </w:r>
      <w:r w:rsidRPr="002C6CC7">
        <w:rPr>
          <w:color w:val="000000"/>
          <w:sz w:val="24"/>
          <w:szCs w:val="24"/>
        </w:rPr>
        <w:t xml:space="preserve"> Договор фиксирует все достигнутые сторонами договоренности.</w:t>
      </w:r>
    </w:p>
    <w:p w:rsidR="009C5E3D" w:rsidRPr="002C6CC7" w:rsidRDefault="009C5E3D" w:rsidP="009C5E3D">
      <w:pPr>
        <w:pStyle w:val="a"/>
        <w:spacing w:line="240" w:lineRule="auto"/>
        <w:rPr>
          <w:color w:val="000000"/>
          <w:sz w:val="24"/>
          <w:szCs w:val="24"/>
        </w:rPr>
      </w:pPr>
      <w:bookmarkStart w:id="49" w:name="_Ref86827161"/>
      <w:r w:rsidRPr="002C6CC7">
        <w:rPr>
          <w:color w:val="000000"/>
          <w:sz w:val="24"/>
          <w:szCs w:val="24"/>
        </w:rPr>
        <w:t>При определении условий Договора с Победителем используются следующие документы с</w:t>
      </w:r>
      <w:r w:rsidRPr="002C6CC7">
        <w:rPr>
          <w:color w:val="000000"/>
          <w:sz w:val="24"/>
          <w:szCs w:val="24"/>
          <w:lang w:val="en-US"/>
        </w:rPr>
        <w:t> </w:t>
      </w:r>
      <w:r w:rsidRPr="002C6CC7">
        <w:rPr>
          <w:color w:val="000000"/>
          <w:sz w:val="24"/>
          <w:szCs w:val="24"/>
        </w:rPr>
        <w:t>соблюдением указанной иерархии (в случае их противоречия):</w:t>
      </w:r>
      <w:bookmarkEnd w:id="49"/>
    </w:p>
    <w:p w:rsidR="009C5E3D" w:rsidRPr="002C6CC7" w:rsidRDefault="009C5E3D" w:rsidP="00F206CD">
      <w:pPr>
        <w:pStyle w:val="af3"/>
        <w:numPr>
          <w:ilvl w:val="4"/>
          <w:numId w:val="4"/>
        </w:numPr>
        <w:tabs>
          <w:tab w:val="left" w:pos="1134"/>
          <w:tab w:val="left" w:pos="1701"/>
        </w:tabs>
        <w:spacing w:line="240" w:lineRule="auto"/>
        <w:rPr>
          <w:sz w:val="24"/>
          <w:szCs w:val="24"/>
        </w:rPr>
      </w:pPr>
      <w:r w:rsidRPr="002C6CC7">
        <w:rPr>
          <w:sz w:val="24"/>
          <w:szCs w:val="24"/>
        </w:rPr>
        <w:t xml:space="preserve">Протоколы преддоговорных переговоров между </w:t>
      </w:r>
      <w:r>
        <w:rPr>
          <w:sz w:val="24"/>
          <w:szCs w:val="24"/>
        </w:rPr>
        <w:t>Организатором</w:t>
      </w:r>
      <w:r w:rsidRPr="002C6CC7">
        <w:rPr>
          <w:sz w:val="24"/>
          <w:szCs w:val="24"/>
        </w:rPr>
        <w:t xml:space="preserve"> и Победителем (по условиям, не оговоренным ни в настоящей Документации по запросу </w:t>
      </w:r>
      <w:r w:rsidR="00F9465B">
        <w:rPr>
          <w:sz w:val="24"/>
          <w:szCs w:val="24"/>
        </w:rPr>
        <w:t>предложений</w:t>
      </w:r>
      <w:r w:rsidRPr="002C6CC7">
        <w:rPr>
          <w:sz w:val="24"/>
          <w:szCs w:val="24"/>
        </w:rPr>
        <w:t>, ни в Предложении Победителя);</w:t>
      </w:r>
    </w:p>
    <w:p w:rsidR="009C5E3D" w:rsidRPr="002C6CC7" w:rsidRDefault="009C5E3D" w:rsidP="00F206CD">
      <w:pPr>
        <w:pStyle w:val="af3"/>
        <w:numPr>
          <w:ilvl w:val="4"/>
          <w:numId w:val="4"/>
        </w:numPr>
        <w:tabs>
          <w:tab w:val="left" w:pos="1134"/>
          <w:tab w:val="left" w:pos="1701"/>
        </w:tabs>
        <w:spacing w:line="240" w:lineRule="auto"/>
        <w:rPr>
          <w:sz w:val="24"/>
          <w:szCs w:val="24"/>
        </w:rPr>
      </w:pPr>
      <w:r>
        <w:rPr>
          <w:sz w:val="24"/>
          <w:szCs w:val="24"/>
        </w:rPr>
        <w:t>Извещение</w:t>
      </w:r>
      <w:r w:rsidRPr="002C6CC7">
        <w:rPr>
          <w:sz w:val="24"/>
          <w:szCs w:val="24"/>
        </w:rPr>
        <w:t xml:space="preserve"> о проведении запроса </w:t>
      </w:r>
      <w:r w:rsidR="00373113">
        <w:rPr>
          <w:sz w:val="24"/>
          <w:szCs w:val="24"/>
        </w:rPr>
        <w:t>предложений</w:t>
      </w:r>
      <w:r w:rsidRPr="002C6CC7">
        <w:rPr>
          <w:sz w:val="24"/>
          <w:szCs w:val="24"/>
        </w:rPr>
        <w:t xml:space="preserve"> и настоящая Документация по запросу </w:t>
      </w:r>
      <w:r w:rsidR="00373113">
        <w:rPr>
          <w:sz w:val="24"/>
          <w:szCs w:val="24"/>
        </w:rPr>
        <w:t>предложений</w:t>
      </w:r>
      <w:r w:rsidRPr="002C6CC7">
        <w:rPr>
          <w:sz w:val="24"/>
          <w:szCs w:val="24"/>
        </w:rPr>
        <w:t xml:space="preserve"> со всеми дополнениями и разъяснениями;</w:t>
      </w:r>
    </w:p>
    <w:p w:rsidR="009C5E3D" w:rsidRPr="002C6CC7" w:rsidRDefault="009C5E3D" w:rsidP="00F206CD">
      <w:pPr>
        <w:pStyle w:val="af3"/>
        <w:numPr>
          <w:ilvl w:val="4"/>
          <w:numId w:val="4"/>
        </w:numPr>
        <w:tabs>
          <w:tab w:val="left" w:pos="1134"/>
          <w:tab w:val="left" w:pos="1701"/>
        </w:tabs>
        <w:spacing w:line="240" w:lineRule="auto"/>
        <w:rPr>
          <w:sz w:val="24"/>
          <w:szCs w:val="24"/>
        </w:rPr>
      </w:pPr>
      <w:r w:rsidRPr="002C6CC7">
        <w:rPr>
          <w:sz w:val="24"/>
          <w:szCs w:val="24"/>
        </w:rPr>
        <w:t xml:space="preserve">Предложение Победителя со всеми дополнениями и разъяснениями, соответствующими требованиям </w:t>
      </w:r>
      <w:r>
        <w:rPr>
          <w:sz w:val="24"/>
          <w:szCs w:val="24"/>
        </w:rPr>
        <w:t>Организатора</w:t>
      </w:r>
      <w:r w:rsidRPr="002C6CC7">
        <w:rPr>
          <w:sz w:val="24"/>
          <w:szCs w:val="24"/>
        </w:rPr>
        <w:t>.</w:t>
      </w:r>
    </w:p>
    <w:p w:rsidR="009C5E3D" w:rsidRPr="002C6CC7" w:rsidRDefault="009C5E3D" w:rsidP="009C5E3D">
      <w:pPr>
        <w:pStyle w:val="a"/>
        <w:spacing w:line="240" w:lineRule="auto"/>
        <w:rPr>
          <w:color w:val="000000"/>
          <w:sz w:val="24"/>
          <w:szCs w:val="24"/>
        </w:rPr>
      </w:pPr>
      <w:r w:rsidRPr="002C6CC7">
        <w:rPr>
          <w:color w:val="000000"/>
          <w:sz w:val="24"/>
          <w:szCs w:val="24"/>
        </w:rPr>
        <w:t xml:space="preserve">Иные документы </w:t>
      </w:r>
      <w:r>
        <w:rPr>
          <w:color w:val="000000"/>
          <w:sz w:val="24"/>
          <w:szCs w:val="24"/>
        </w:rPr>
        <w:t>Организатора</w:t>
      </w:r>
      <w:r w:rsidRPr="002C6CC7">
        <w:rPr>
          <w:color w:val="000000"/>
          <w:sz w:val="24"/>
          <w:szCs w:val="24"/>
        </w:rPr>
        <w:t xml:space="preserve"> и Участников не определяют права и обязанности сторон в связи с данным запросом</w:t>
      </w:r>
      <w:r w:rsidR="00DB76DC">
        <w:rPr>
          <w:color w:val="000000"/>
          <w:sz w:val="24"/>
          <w:szCs w:val="24"/>
        </w:rPr>
        <w:t xml:space="preserve"> </w:t>
      </w:r>
      <w:r w:rsidR="00F9465B">
        <w:rPr>
          <w:color w:val="000000"/>
          <w:sz w:val="24"/>
          <w:szCs w:val="24"/>
        </w:rPr>
        <w:t>предложений</w:t>
      </w:r>
      <w:r w:rsidRPr="002C6CC7">
        <w:rPr>
          <w:color w:val="000000"/>
          <w:sz w:val="24"/>
          <w:szCs w:val="24"/>
        </w:rPr>
        <w:t>.</w:t>
      </w:r>
    </w:p>
    <w:p w:rsidR="009C5E3D" w:rsidRPr="002C6CC7" w:rsidRDefault="009C5E3D" w:rsidP="009C5E3D">
      <w:pPr>
        <w:pStyle w:val="a"/>
        <w:spacing w:line="240" w:lineRule="auto"/>
        <w:rPr>
          <w:color w:val="000000"/>
          <w:sz w:val="24"/>
          <w:szCs w:val="24"/>
        </w:rPr>
      </w:pPr>
      <w:r w:rsidRPr="002C6CC7">
        <w:rPr>
          <w:color w:val="000000"/>
          <w:sz w:val="24"/>
          <w:szCs w:val="24"/>
        </w:rPr>
        <w:t xml:space="preserve">Во всем, что не урегулировано </w:t>
      </w:r>
      <w:r w:rsidRPr="002C6CC7">
        <w:rPr>
          <w:sz w:val="24"/>
          <w:szCs w:val="24"/>
        </w:rPr>
        <w:t xml:space="preserve">Уведомлением о проведении запроса </w:t>
      </w:r>
      <w:r w:rsidR="00F9465B">
        <w:rPr>
          <w:sz w:val="24"/>
          <w:szCs w:val="24"/>
        </w:rPr>
        <w:t>предложений</w:t>
      </w:r>
      <w:r w:rsidRPr="002C6CC7">
        <w:rPr>
          <w:color w:val="000000"/>
          <w:sz w:val="24"/>
          <w:szCs w:val="24"/>
        </w:rPr>
        <w:t xml:space="preserve"> и настоящей Документации по запросу </w:t>
      </w:r>
      <w:r w:rsidR="00F9465B">
        <w:rPr>
          <w:color w:val="000000"/>
          <w:sz w:val="24"/>
          <w:szCs w:val="24"/>
        </w:rPr>
        <w:t>предложений</w:t>
      </w:r>
      <w:r w:rsidRPr="002C6CC7">
        <w:rPr>
          <w:color w:val="000000"/>
          <w:sz w:val="24"/>
          <w:szCs w:val="24"/>
        </w:rPr>
        <w:t xml:space="preserve"> стороны руководствуются Гражданским кодексом Российской Федерации.</w:t>
      </w:r>
    </w:p>
    <w:p w:rsidR="009C5E3D" w:rsidRPr="002C6CC7" w:rsidRDefault="009C5E3D" w:rsidP="00741226">
      <w:pPr>
        <w:pStyle w:val="2"/>
        <w:tabs>
          <w:tab w:val="clear" w:pos="2694"/>
          <w:tab w:val="num" w:pos="1276"/>
          <w:tab w:val="left" w:pos="1985"/>
        </w:tabs>
        <w:spacing w:before="120"/>
        <w:ind w:left="1560" w:firstLine="0"/>
        <w:rPr>
          <w:sz w:val="24"/>
          <w:szCs w:val="24"/>
        </w:rPr>
      </w:pPr>
      <w:bookmarkStart w:id="50" w:name="_Toc55285340"/>
      <w:bookmarkStart w:id="51" w:name="_Toc55305374"/>
      <w:bookmarkStart w:id="52" w:name="_Toc57314620"/>
      <w:bookmarkStart w:id="53" w:name="_Toc69728945"/>
      <w:bookmarkStart w:id="54" w:name="_Toc275959714"/>
      <w:bookmarkStart w:id="55" w:name="_Toc293903821"/>
      <w:bookmarkStart w:id="56" w:name="_Toc330882789"/>
      <w:bookmarkStart w:id="57" w:name="_Toc427069487"/>
      <w:bookmarkEnd w:id="44"/>
      <w:bookmarkEnd w:id="45"/>
      <w:bookmarkEnd w:id="46"/>
      <w:bookmarkEnd w:id="47"/>
      <w:bookmarkEnd w:id="48"/>
      <w:r w:rsidRPr="002C6CC7">
        <w:rPr>
          <w:sz w:val="24"/>
          <w:szCs w:val="24"/>
        </w:rPr>
        <w:t>Обжалование</w:t>
      </w:r>
      <w:bookmarkEnd w:id="50"/>
      <w:bookmarkEnd w:id="51"/>
      <w:bookmarkEnd w:id="52"/>
      <w:bookmarkEnd w:id="53"/>
      <w:bookmarkEnd w:id="54"/>
      <w:bookmarkEnd w:id="55"/>
      <w:bookmarkEnd w:id="56"/>
      <w:bookmarkEnd w:id="57"/>
    </w:p>
    <w:p w:rsidR="009C5E3D" w:rsidRPr="00741226" w:rsidRDefault="009C5E3D" w:rsidP="00741226">
      <w:pPr>
        <w:pStyle w:val="a"/>
        <w:spacing w:line="240" w:lineRule="auto"/>
        <w:rPr>
          <w:sz w:val="24"/>
          <w:szCs w:val="24"/>
        </w:rPr>
      </w:pPr>
      <w:bookmarkStart w:id="58" w:name="_Toc55285338"/>
      <w:bookmarkStart w:id="59" w:name="_Toc55305372"/>
      <w:bookmarkStart w:id="60" w:name="_Toc57314621"/>
      <w:bookmarkStart w:id="61" w:name="_Toc69728946"/>
      <w:r w:rsidRPr="000C5917">
        <w:rPr>
          <w:color w:val="000000"/>
          <w:sz w:val="24"/>
          <w:szCs w:val="24"/>
        </w:rPr>
        <w:t xml:space="preserve">Все </w:t>
      </w:r>
      <w:r w:rsidRPr="00741226">
        <w:rPr>
          <w:sz w:val="24"/>
          <w:szCs w:val="24"/>
        </w:rPr>
        <w:t xml:space="preserve">споры и разногласия, возникающие в связи с проведением запроса </w:t>
      </w:r>
      <w:r w:rsidR="00F9465B" w:rsidRPr="00741226">
        <w:rPr>
          <w:sz w:val="24"/>
          <w:szCs w:val="24"/>
        </w:rPr>
        <w:t>предложений</w:t>
      </w:r>
      <w:r w:rsidRPr="00741226">
        <w:rPr>
          <w:sz w:val="24"/>
          <w:szCs w:val="24"/>
        </w:rPr>
        <w:t xml:space="preserve">, в том числе касающиеся исполнения Организатором и Участниками запроса </w:t>
      </w:r>
      <w:r w:rsidR="00F9465B" w:rsidRPr="00741226">
        <w:rPr>
          <w:sz w:val="24"/>
          <w:szCs w:val="24"/>
        </w:rPr>
        <w:t>предложений</w:t>
      </w:r>
      <w:r w:rsidRPr="00741226">
        <w:rPr>
          <w:sz w:val="24"/>
          <w:szCs w:val="24"/>
        </w:rPr>
        <w:t xml:space="preserve"> своих обязательств, не урегулированные путем претензионного порядка, разрешаются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 в соответствии действующим законодательством РФ.</w:t>
      </w:r>
    </w:p>
    <w:p w:rsidR="00D32912" w:rsidRPr="002C6CC7" w:rsidRDefault="00D32912" w:rsidP="00D32912">
      <w:pPr>
        <w:pStyle w:val="a"/>
        <w:spacing w:line="240" w:lineRule="auto"/>
        <w:rPr>
          <w:color w:val="000000"/>
          <w:sz w:val="24"/>
          <w:szCs w:val="24"/>
        </w:rPr>
      </w:pPr>
      <w:r w:rsidRPr="00741226">
        <w:rPr>
          <w:sz w:val="24"/>
          <w:szCs w:val="24"/>
        </w:rPr>
        <w:t>Вышеизложенное</w:t>
      </w:r>
      <w:r w:rsidRPr="002C6CC7">
        <w:rPr>
          <w:color w:val="000000"/>
          <w:sz w:val="24"/>
          <w:szCs w:val="24"/>
        </w:rPr>
        <w:t xml:space="preserve"> не ограничивает права сторон на обращение в соответств</w:t>
      </w:r>
      <w:r>
        <w:rPr>
          <w:color w:val="000000"/>
          <w:sz w:val="24"/>
          <w:szCs w:val="24"/>
        </w:rPr>
        <w:t>ующие органы согласно</w:t>
      </w:r>
      <w:r w:rsidRPr="002C6CC7">
        <w:rPr>
          <w:color w:val="000000"/>
          <w:sz w:val="24"/>
          <w:szCs w:val="24"/>
        </w:rPr>
        <w:t xml:space="preserve"> действующ</w:t>
      </w:r>
      <w:r>
        <w:rPr>
          <w:color w:val="000000"/>
          <w:sz w:val="24"/>
          <w:szCs w:val="24"/>
        </w:rPr>
        <w:t>ему</w:t>
      </w:r>
      <w:r w:rsidRPr="002C6CC7">
        <w:rPr>
          <w:color w:val="000000"/>
          <w:sz w:val="24"/>
          <w:szCs w:val="24"/>
        </w:rPr>
        <w:t xml:space="preserve"> законодательств</w:t>
      </w:r>
      <w:r>
        <w:rPr>
          <w:color w:val="000000"/>
          <w:sz w:val="24"/>
          <w:szCs w:val="24"/>
        </w:rPr>
        <w:t>у</w:t>
      </w:r>
      <w:r w:rsidRPr="002C6CC7">
        <w:rPr>
          <w:color w:val="000000"/>
          <w:sz w:val="24"/>
          <w:szCs w:val="24"/>
        </w:rPr>
        <w:t>.</w:t>
      </w:r>
    </w:p>
    <w:p w:rsidR="00D32912" w:rsidRPr="000C5917" w:rsidRDefault="00D32912" w:rsidP="00D32912">
      <w:pPr>
        <w:pStyle w:val="a"/>
        <w:numPr>
          <w:ilvl w:val="0"/>
          <w:numId w:val="0"/>
        </w:numPr>
        <w:tabs>
          <w:tab w:val="left" w:pos="1200"/>
        </w:tabs>
        <w:spacing w:line="240" w:lineRule="auto"/>
        <w:ind w:left="1200"/>
        <w:rPr>
          <w:color w:val="000000"/>
          <w:sz w:val="24"/>
          <w:szCs w:val="24"/>
        </w:rPr>
      </w:pPr>
    </w:p>
    <w:p w:rsidR="009C5E3D" w:rsidRPr="002C6CC7" w:rsidRDefault="009C5E3D" w:rsidP="00741226">
      <w:pPr>
        <w:pStyle w:val="2"/>
        <w:tabs>
          <w:tab w:val="clear" w:pos="2694"/>
          <w:tab w:val="num" w:pos="1276"/>
          <w:tab w:val="left" w:pos="1985"/>
        </w:tabs>
        <w:spacing w:before="120"/>
        <w:ind w:left="1560" w:firstLine="0"/>
        <w:rPr>
          <w:sz w:val="24"/>
          <w:szCs w:val="24"/>
        </w:rPr>
      </w:pPr>
      <w:bookmarkStart w:id="62" w:name="_Toc275959715"/>
      <w:bookmarkStart w:id="63" w:name="_Toc293903822"/>
      <w:bookmarkStart w:id="64" w:name="_Toc330882790"/>
      <w:bookmarkStart w:id="65" w:name="_Toc427069488"/>
      <w:r w:rsidRPr="002C6CC7">
        <w:rPr>
          <w:sz w:val="24"/>
          <w:szCs w:val="24"/>
        </w:rPr>
        <w:t xml:space="preserve">Прочие </w:t>
      </w:r>
      <w:bookmarkEnd w:id="58"/>
      <w:bookmarkEnd w:id="59"/>
      <w:r w:rsidRPr="002C6CC7">
        <w:rPr>
          <w:sz w:val="24"/>
          <w:szCs w:val="24"/>
        </w:rPr>
        <w:t>положения</w:t>
      </w:r>
      <w:bookmarkEnd w:id="60"/>
      <w:bookmarkEnd w:id="61"/>
      <w:bookmarkEnd w:id="62"/>
      <w:bookmarkEnd w:id="63"/>
      <w:bookmarkEnd w:id="64"/>
      <w:bookmarkEnd w:id="65"/>
    </w:p>
    <w:p w:rsidR="009C5E3D" w:rsidRPr="002C6CC7" w:rsidRDefault="009C5E3D" w:rsidP="009C5E3D">
      <w:pPr>
        <w:pStyle w:val="a"/>
        <w:spacing w:line="240" w:lineRule="auto"/>
        <w:rPr>
          <w:sz w:val="24"/>
          <w:szCs w:val="24"/>
        </w:rPr>
      </w:pPr>
      <w:r>
        <w:rPr>
          <w:sz w:val="24"/>
          <w:szCs w:val="24"/>
        </w:rPr>
        <w:t>Участник</w:t>
      </w:r>
      <w:r w:rsidRPr="002C6CC7">
        <w:rPr>
          <w:sz w:val="24"/>
          <w:szCs w:val="24"/>
        </w:rPr>
        <w:t xml:space="preserve"> самостоятельно несет все расходы, связанные с подготовкой и подачей Предложения, а </w:t>
      </w:r>
      <w:r w:rsidR="002D781D">
        <w:rPr>
          <w:sz w:val="24"/>
          <w:szCs w:val="24"/>
        </w:rPr>
        <w:t>Заказчик</w:t>
      </w:r>
      <w:r w:rsidRPr="002C6CC7">
        <w:rPr>
          <w:sz w:val="24"/>
          <w:szCs w:val="24"/>
        </w:rPr>
        <w:t xml:space="preserve"> по этим расходам не отвечает и не имеет обязательств, независимо от хода и результатов данного запроса</w:t>
      </w:r>
      <w:r w:rsidR="002D781D">
        <w:rPr>
          <w:sz w:val="24"/>
          <w:szCs w:val="24"/>
        </w:rPr>
        <w:t xml:space="preserve"> цен</w:t>
      </w:r>
      <w:r w:rsidRPr="002C6CC7">
        <w:rPr>
          <w:sz w:val="24"/>
          <w:szCs w:val="24"/>
        </w:rPr>
        <w:t>.</w:t>
      </w:r>
    </w:p>
    <w:p w:rsidR="009C5E3D" w:rsidRPr="002C6CC7" w:rsidRDefault="009C5E3D" w:rsidP="009C5E3D">
      <w:pPr>
        <w:pStyle w:val="a"/>
        <w:spacing w:line="240" w:lineRule="auto"/>
        <w:rPr>
          <w:sz w:val="24"/>
          <w:szCs w:val="24"/>
        </w:rPr>
      </w:pPr>
      <w:r>
        <w:rPr>
          <w:sz w:val="24"/>
          <w:szCs w:val="24"/>
        </w:rPr>
        <w:t>Организатор закупки</w:t>
      </w:r>
      <w:r w:rsidRPr="002C6CC7">
        <w:rPr>
          <w:sz w:val="24"/>
          <w:szCs w:val="24"/>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F9465B">
        <w:rPr>
          <w:sz w:val="24"/>
          <w:szCs w:val="24"/>
        </w:rPr>
        <w:t>предложений</w:t>
      </w:r>
      <w:r w:rsidRPr="002C6CC7">
        <w:rPr>
          <w:sz w:val="24"/>
          <w:szCs w:val="24"/>
        </w:rPr>
        <w:t>.</w:t>
      </w:r>
    </w:p>
    <w:bookmarkEnd w:id="27"/>
    <w:bookmarkEnd w:id="28"/>
    <w:bookmarkEnd w:id="29"/>
    <w:bookmarkEnd w:id="30"/>
    <w:bookmarkEnd w:id="31"/>
    <w:p w:rsidR="00D85DF4" w:rsidRDefault="00D85DF4" w:rsidP="00D85DF4">
      <w:pPr>
        <w:pStyle w:val="afc"/>
        <w:rPr>
          <w:b/>
          <w:bCs/>
        </w:rPr>
      </w:pPr>
    </w:p>
    <w:p w:rsidR="00D85DF4" w:rsidRDefault="00D85DF4" w:rsidP="00D85DF4">
      <w:pPr>
        <w:pStyle w:val="afc"/>
        <w:rPr>
          <w:b/>
          <w:bCs/>
        </w:rPr>
      </w:pPr>
    </w:p>
    <w:p w:rsidR="00D85DF4" w:rsidRDefault="00D85DF4" w:rsidP="00D85DF4">
      <w:pPr>
        <w:pStyle w:val="afc"/>
        <w:rPr>
          <w:b/>
          <w:bCs/>
        </w:rPr>
      </w:pPr>
    </w:p>
    <w:p w:rsidR="00D85DF4" w:rsidRDefault="00D85DF4" w:rsidP="00D85DF4">
      <w:pPr>
        <w:pStyle w:val="afc"/>
        <w:rPr>
          <w:b/>
          <w:bCs/>
        </w:rPr>
      </w:pPr>
    </w:p>
    <w:p w:rsidR="00D85DF4" w:rsidRDefault="00D85DF4" w:rsidP="00D85DF4">
      <w:pPr>
        <w:pStyle w:val="afc"/>
        <w:rPr>
          <w:b/>
          <w:bCs/>
        </w:rPr>
      </w:pPr>
    </w:p>
    <w:p w:rsidR="00D85DF4" w:rsidRDefault="00D85DF4" w:rsidP="00D85DF4">
      <w:pPr>
        <w:pStyle w:val="afc"/>
        <w:rPr>
          <w:b/>
          <w:bCs/>
        </w:rPr>
      </w:pPr>
    </w:p>
    <w:p w:rsidR="00373113" w:rsidRPr="001A057D" w:rsidRDefault="00373113" w:rsidP="00741226">
      <w:pPr>
        <w:pStyle w:val="1"/>
        <w:tabs>
          <w:tab w:val="clear" w:pos="6380"/>
          <w:tab w:val="num" w:pos="993"/>
        </w:tabs>
        <w:ind w:hanging="5813"/>
        <w:rPr>
          <w:rFonts w:ascii="Times New Roman" w:hAnsi="Times New Roman"/>
          <w:sz w:val="28"/>
          <w:szCs w:val="28"/>
        </w:rPr>
      </w:pPr>
      <w:bookmarkStart w:id="66" w:name="_Toc427069489"/>
      <w:r w:rsidRPr="001A057D">
        <w:rPr>
          <w:rFonts w:ascii="Times New Roman" w:hAnsi="Times New Roman"/>
          <w:sz w:val="28"/>
          <w:szCs w:val="28"/>
        </w:rPr>
        <w:lastRenderedPageBreak/>
        <w:t>Техническое задание</w:t>
      </w:r>
      <w:bookmarkEnd w:id="66"/>
    </w:p>
    <w:p w:rsidR="00373113" w:rsidRPr="003F2CA8" w:rsidRDefault="000543D7" w:rsidP="003F2CA8">
      <w:pPr>
        <w:pStyle w:val="a"/>
        <w:spacing w:line="240" w:lineRule="auto"/>
        <w:rPr>
          <w:sz w:val="24"/>
          <w:szCs w:val="24"/>
        </w:rPr>
      </w:pPr>
      <w:bookmarkStart w:id="67" w:name="_Toc370201228"/>
      <w:bookmarkStart w:id="68" w:name="_Toc370390001"/>
      <w:bookmarkStart w:id="69" w:name="_Toc373763426"/>
      <w:bookmarkStart w:id="70" w:name="_Toc384215535"/>
      <w:bookmarkStart w:id="71" w:name="_Toc384278270"/>
      <w:bookmarkStart w:id="72" w:name="_Toc384278318"/>
      <w:bookmarkStart w:id="73" w:name="_Toc384362565"/>
      <w:r w:rsidRPr="003F2CA8">
        <w:rPr>
          <w:sz w:val="24"/>
          <w:szCs w:val="24"/>
        </w:rPr>
        <w:t xml:space="preserve">Техническое задание </w:t>
      </w:r>
      <w:r w:rsidR="00741226" w:rsidRPr="00741226">
        <w:rPr>
          <w:sz w:val="24"/>
          <w:szCs w:val="24"/>
        </w:rPr>
        <w:t>на выполнение работ и услуг по получению Акта соответствия класса «А» АИИС КУЭ ОАО «</w:t>
      </w:r>
      <w:proofErr w:type="spellStart"/>
      <w:r w:rsidR="00741226" w:rsidRPr="00741226">
        <w:rPr>
          <w:sz w:val="24"/>
          <w:szCs w:val="24"/>
        </w:rPr>
        <w:t>Архэнергосбыт</w:t>
      </w:r>
      <w:proofErr w:type="spellEnd"/>
      <w:r w:rsidR="00741226" w:rsidRPr="00741226">
        <w:rPr>
          <w:sz w:val="24"/>
          <w:szCs w:val="24"/>
        </w:rPr>
        <w:t>» по сечению ОАО «</w:t>
      </w:r>
      <w:proofErr w:type="spellStart"/>
      <w:r w:rsidR="00741226" w:rsidRPr="00741226">
        <w:rPr>
          <w:sz w:val="24"/>
          <w:szCs w:val="24"/>
        </w:rPr>
        <w:t>Архэнергосбыт</w:t>
      </w:r>
      <w:proofErr w:type="spellEnd"/>
      <w:r w:rsidR="00741226" w:rsidRPr="00741226">
        <w:rPr>
          <w:sz w:val="24"/>
          <w:szCs w:val="24"/>
        </w:rPr>
        <w:t>» - ОАО «Вологодская сбытовая компания» в соответствии с техническими требованиями ОРЭМ</w:t>
      </w:r>
      <w:r w:rsidR="00BF2338" w:rsidRPr="003F2CA8">
        <w:rPr>
          <w:sz w:val="24"/>
          <w:szCs w:val="24"/>
        </w:rPr>
        <w:t xml:space="preserve"> </w:t>
      </w:r>
      <w:r w:rsidRPr="003F2CA8">
        <w:rPr>
          <w:sz w:val="24"/>
          <w:szCs w:val="24"/>
        </w:rPr>
        <w:t>содержится в Приложении № 1, являющимся неотъемлемой частью настоящей документации</w:t>
      </w:r>
      <w:r w:rsidR="00373113" w:rsidRPr="003F2CA8">
        <w:rPr>
          <w:sz w:val="24"/>
          <w:szCs w:val="24"/>
        </w:rPr>
        <w:t>.</w:t>
      </w:r>
      <w:bookmarkEnd w:id="67"/>
      <w:bookmarkEnd w:id="68"/>
      <w:bookmarkEnd w:id="69"/>
      <w:bookmarkEnd w:id="70"/>
      <w:bookmarkEnd w:id="71"/>
      <w:bookmarkEnd w:id="72"/>
      <w:bookmarkEnd w:id="73"/>
    </w:p>
    <w:p w:rsidR="00D85DF4" w:rsidRDefault="00D85DF4" w:rsidP="00D85DF4">
      <w:pPr>
        <w:pStyle w:val="afc"/>
        <w:rPr>
          <w:b/>
          <w:bCs/>
        </w:rPr>
      </w:pPr>
    </w:p>
    <w:p w:rsidR="00D85DF4" w:rsidRDefault="00D85DF4" w:rsidP="00D85DF4">
      <w:pPr>
        <w:pStyle w:val="afc"/>
        <w:rPr>
          <w:b/>
          <w:bCs/>
        </w:rPr>
      </w:pPr>
    </w:p>
    <w:p w:rsidR="00D85DF4" w:rsidRDefault="00D85DF4" w:rsidP="008D2A2A">
      <w:pPr>
        <w:pStyle w:val="afc"/>
        <w:jc w:val="both"/>
        <w:rPr>
          <w:b/>
          <w:bCs/>
        </w:rPr>
      </w:pPr>
    </w:p>
    <w:p w:rsidR="00D85DF4" w:rsidRDefault="00D85DF4" w:rsidP="00D85DF4">
      <w:pPr>
        <w:pStyle w:val="afc"/>
        <w:rPr>
          <w:b/>
          <w:bCs/>
        </w:rPr>
      </w:pPr>
    </w:p>
    <w:p w:rsidR="00D85DF4" w:rsidRDefault="00D85DF4" w:rsidP="00FD2436">
      <w:pPr>
        <w:pStyle w:val="afc"/>
        <w:jc w:val="both"/>
        <w:rPr>
          <w:b/>
          <w:bCs/>
        </w:rPr>
      </w:pPr>
    </w:p>
    <w:p w:rsidR="00B70858" w:rsidRPr="00757865" w:rsidRDefault="00B70858" w:rsidP="00B70858">
      <w:bookmarkStart w:id="74" w:name="_Ref55300680"/>
      <w:bookmarkStart w:id="75" w:name="_Toc55305378"/>
      <w:bookmarkStart w:id="76" w:name="_Toc57314640"/>
      <w:bookmarkStart w:id="77" w:name="_Toc69728963"/>
      <w:bookmarkStart w:id="78" w:name="ИНСТРУКЦИИ"/>
    </w:p>
    <w:p w:rsidR="004C1E11" w:rsidRDefault="004C1E11" w:rsidP="004C1E11">
      <w:pPr>
        <w:shd w:val="clear" w:color="auto" w:fill="FFFFFF"/>
        <w:spacing w:line="240" w:lineRule="auto"/>
        <w:jc w:val="center"/>
        <w:rPr>
          <w:b/>
          <w:bCs/>
          <w:sz w:val="24"/>
          <w:szCs w:val="24"/>
        </w:rPr>
      </w:pPr>
    </w:p>
    <w:p w:rsidR="004C1E11" w:rsidRDefault="004C1E11"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Pr="007C71E0" w:rsidRDefault="00B70858" w:rsidP="0062514D">
      <w:pPr>
        <w:pStyle w:val="1"/>
        <w:tabs>
          <w:tab w:val="clear" w:pos="6380"/>
          <w:tab w:val="num" w:pos="993"/>
        </w:tabs>
        <w:ind w:hanging="5813"/>
        <w:rPr>
          <w:rFonts w:ascii="Times New Roman" w:hAnsi="Times New Roman"/>
          <w:sz w:val="28"/>
          <w:szCs w:val="28"/>
        </w:rPr>
      </w:pPr>
      <w:bookmarkStart w:id="79" w:name="_Toc381098788"/>
      <w:bookmarkStart w:id="80" w:name="_Toc427069490"/>
      <w:r w:rsidRPr="007C71E0">
        <w:rPr>
          <w:rFonts w:ascii="Times New Roman" w:hAnsi="Times New Roman"/>
          <w:sz w:val="28"/>
          <w:szCs w:val="28"/>
        </w:rPr>
        <w:lastRenderedPageBreak/>
        <w:t>Проект договора</w:t>
      </w:r>
      <w:bookmarkEnd w:id="79"/>
      <w:bookmarkEnd w:id="80"/>
      <w:r w:rsidRPr="007C71E0">
        <w:rPr>
          <w:rFonts w:ascii="Times New Roman" w:hAnsi="Times New Roman"/>
          <w:sz w:val="28"/>
          <w:szCs w:val="28"/>
        </w:rPr>
        <w:t xml:space="preserve"> </w:t>
      </w:r>
    </w:p>
    <w:p w:rsidR="00B70858" w:rsidRPr="003F2CA8" w:rsidRDefault="000543D7" w:rsidP="003F2CA8">
      <w:pPr>
        <w:pStyle w:val="a"/>
        <w:spacing w:line="240" w:lineRule="auto"/>
        <w:rPr>
          <w:sz w:val="24"/>
          <w:szCs w:val="24"/>
        </w:rPr>
      </w:pPr>
      <w:bookmarkStart w:id="81" w:name="_Toc370201233"/>
      <w:bookmarkStart w:id="82" w:name="_Toc370390006"/>
      <w:bookmarkStart w:id="83" w:name="_Toc373763431"/>
      <w:bookmarkStart w:id="84" w:name="_Toc384215537"/>
      <w:bookmarkStart w:id="85" w:name="_Toc384278320"/>
      <w:bookmarkStart w:id="86" w:name="_Toc384362567"/>
      <w:r w:rsidRPr="003F2CA8">
        <w:rPr>
          <w:sz w:val="24"/>
          <w:szCs w:val="24"/>
        </w:rPr>
        <w:t xml:space="preserve">Проект договора </w:t>
      </w:r>
      <w:r w:rsidR="00741226" w:rsidRPr="00741226">
        <w:rPr>
          <w:sz w:val="24"/>
          <w:szCs w:val="24"/>
        </w:rPr>
        <w:t>на выполнение работ и услуг по получению Акта соответствия класса «А» АИИС КУЭ ОАО «</w:t>
      </w:r>
      <w:proofErr w:type="spellStart"/>
      <w:r w:rsidR="00741226" w:rsidRPr="00741226">
        <w:rPr>
          <w:sz w:val="24"/>
          <w:szCs w:val="24"/>
        </w:rPr>
        <w:t>Архэнергосбыт</w:t>
      </w:r>
      <w:proofErr w:type="spellEnd"/>
      <w:r w:rsidR="00741226" w:rsidRPr="00741226">
        <w:rPr>
          <w:sz w:val="24"/>
          <w:szCs w:val="24"/>
        </w:rPr>
        <w:t>» по сечению ОАО «</w:t>
      </w:r>
      <w:proofErr w:type="spellStart"/>
      <w:r w:rsidR="00741226" w:rsidRPr="00741226">
        <w:rPr>
          <w:sz w:val="24"/>
          <w:szCs w:val="24"/>
        </w:rPr>
        <w:t>Архэнергосбыт</w:t>
      </w:r>
      <w:proofErr w:type="spellEnd"/>
      <w:r w:rsidR="00741226" w:rsidRPr="00741226">
        <w:rPr>
          <w:sz w:val="24"/>
          <w:szCs w:val="24"/>
        </w:rPr>
        <w:t>» - ОАО «Вологодская сбытовая компания» в соответствии с техническими требованиями ОРЭМ</w:t>
      </w:r>
      <w:r w:rsidR="00BF2338" w:rsidRPr="003F2CA8">
        <w:rPr>
          <w:sz w:val="24"/>
          <w:szCs w:val="24"/>
        </w:rPr>
        <w:t xml:space="preserve"> </w:t>
      </w:r>
      <w:r w:rsidRPr="003F2CA8">
        <w:rPr>
          <w:sz w:val="24"/>
          <w:szCs w:val="24"/>
        </w:rPr>
        <w:t>содержится в Приложении № 2, являющимся неотъемлемой частью закупочной документации</w:t>
      </w:r>
      <w:r w:rsidR="00B70858" w:rsidRPr="003F2CA8">
        <w:rPr>
          <w:sz w:val="24"/>
          <w:szCs w:val="24"/>
        </w:rPr>
        <w:t>.</w:t>
      </w:r>
      <w:bookmarkEnd w:id="81"/>
      <w:bookmarkEnd w:id="82"/>
      <w:bookmarkEnd w:id="83"/>
      <w:bookmarkEnd w:id="84"/>
      <w:bookmarkEnd w:id="85"/>
      <w:bookmarkEnd w:id="86"/>
      <w:r w:rsidR="00241E2F" w:rsidRPr="003F2CA8">
        <w:rPr>
          <w:sz w:val="24"/>
          <w:szCs w:val="24"/>
        </w:rPr>
        <w:t xml:space="preserve"> Договор может быть скорректирован, согласно договоренностям сторон, для наиболее полного и качественного удовлетворения потребностей Заказчика </w:t>
      </w:r>
      <w:r w:rsidR="00241E2F" w:rsidRPr="006C5605">
        <w:rPr>
          <w:sz w:val="24"/>
          <w:szCs w:val="24"/>
        </w:rPr>
        <w:t xml:space="preserve">в </w:t>
      </w:r>
      <w:r w:rsidR="00B340D2" w:rsidRPr="006C5605">
        <w:rPr>
          <w:sz w:val="24"/>
          <w:szCs w:val="24"/>
        </w:rPr>
        <w:t>оказании услуги</w:t>
      </w:r>
      <w:r w:rsidR="00241E2F" w:rsidRPr="003F2CA8">
        <w:rPr>
          <w:sz w:val="24"/>
          <w:szCs w:val="24"/>
        </w:rPr>
        <w:t xml:space="preserve">. </w:t>
      </w:r>
      <w:r w:rsidR="00A6137E" w:rsidRPr="003F2CA8">
        <w:rPr>
          <w:sz w:val="24"/>
          <w:szCs w:val="24"/>
        </w:rPr>
        <w:t>Победитель</w:t>
      </w:r>
      <w:r w:rsidR="00241E2F" w:rsidRPr="003F2CA8">
        <w:rPr>
          <w:sz w:val="24"/>
          <w:szCs w:val="24"/>
        </w:rPr>
        <w:t xml:space="preserve"> Запроса предложений может представить Заказчику свой вариант договора, согласно предложенных </w:t>
      </w:r>
      <w:r w:rsidR="00A6137E" w:rsidRPr="003F2CA8">
        <w:rPr>
          <w:sz w:val="24"/>
          <w:szCs w:val="24"/>
        </w:rPr>
        <w:t>им</w:t>
      </w:r>
      <w:r w:rsidR="00241E2F" w:rsidRPr="003F2CA8">
        <w:rPr>
          <w:sz w:val="24"/>
          <w:szCs w:val="24"/>
        </w:rPr>
        <w:t xml:space="preserve"> условий исполнения Технического Задания.  </w:t>
      </w: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70858" w:rsidRDefault="00B70858" w:rsidP="004C1E11">
      <w:pPr>
        <w:shd w:val="clear" w:color="auto" w:fill="FFFFFF"/>
        <w:spacing w:line="240" w:lineRule="auto"/>
        <w:jc w:val="center"/>
        <w:rPr>
          <w:b/>
          <w:bCs/>
          <w:sz w:val="24"/>
          <w:szCs w:val="24"/>
        </w:rPr>
      </w:pPr>
    </w:p>
    <w:p w:rsidR="00B31D6F" w:rsidRPr="0062514D" w:rsidRDefault="00B31D6F" w:rsidP="0062514D">
      <w:pPr>
        <w:pStyle w:val="1"/>
        <w:tabs>
          <w:tab w:val="clear" w:pos="6380"/>
        </w:tabs>
        <w:spacing w:before="0" w:after="120"/>
        <w:ind w:left="1134"/>
        <w:rPr>
          <w:rFonts w:ascii="Times New Roman" w:hAnsi="Times New Roman"/>
          <w:sz w:val="28"/>
          <w:szCs w:val="28"/>
        </w:rPr>
      </w:pPr>
      <w:bookmarkStart w:id="87" w:name="_Toc427069491"/>
      <w:r w:rsidRPr="0062514D">
        <w:rPr>
          <w:rFonts w:ascii="Times New Roman" w:hAnsi="Times New Roman"/>
          <w:sz w:val="28"/>
          <w:szCs w:val="28"/>
        </w:rPr>
        <w:lastRenderedPageBreak/>
        <w:t xml:space="preserve">Порядок проведения запроса </w:t>
      </w:r>
      <w:r w:rsidR="00373113" w:rsidRPr="0062514D">
        <w:rPr>
          <w:rFonts w:ascii="Times New Roman" w:hAnsi="Times New Roman"/>
          <w:sz w:val="28"/>
          <w:szCs w:val="28"/>
        </w:rPr>
        <w:t>предложений</w:t>
      </w:r>
      <w:r w:rsidRPr="0062514D">
        <w:rPr>
          <w:rFonts w:ascii="Times New Roman" w:hAnsi="Times New Roman"/>
          <w:sz w:val="28"/>
          <w:szCs w:val="28"/>
        </w:rPr>
        <w:t xml:space="preserve">. Инструкции по подготовке </w:t>
      </w:r>
      <w:bookmarkEnd w:id="74"/>
      <w:bookmarkEnd w:id="75"/>
      <w:bookmarkEnd w:id="76"/>
      <w:bookmarkEnd w:id="77"/>
      <w:r w:rsidRPr="0062514D">
        <w:rPr>
          <w:rFonts w:ascii="Times New Roman" w:hAnsi="Times New Roman"/>
          <w:sz w:val="28"/>
          <w:szCs w:val="28"/>
        </w:rPr>
        <w:t>Предложений</w:t>
      </w:r>
      <w:bookmarkEnd w:id="87"/>
    </w:p>
    <w:p w:rsidR="0062514D" w:rsidRPr="002D7170" w:rsidRDefault="0062514D" w:rsidP="0062514D">
      <w:pPr>
        <w:pStyle w:val="2"/>
        <w:tabs>
          <w:tab w:val="clear" w:pos="2694"/>
          <w:tab w:val="num" w:pos="1134"/>
        </w:tabs>
        <w:ind w:left="1134"/>
        <w:rPr>
          <w:sz w:val="24"/>
          <w:szCs w:val="24"/>
        </w:rPr>
      </w:pPr>
      <w:bookmarkStart w:id="88" w:name="_Toc366056664"/>
      <w:bookmarkStart w:id="89" w:name="_Ref440305687"/>
      <w:bookmarkStart w:id="90" w:name="_Toc518119235"/>
      <w:bookmarkStart w:id="91" w:name="_Toc55193148"/>
      <w:bookmarkStart w:id="92" w:name="_Toc55285342"/>
      <w:bookmarkStart w:id="93" w:name="_Toc55305379"/>
      <w:bookmarkStart w:id="94" w:name="_Toc57314641"/>
      <w:bookmarkStart w:id="95" w:name="_Toc69728964"/>
      <w:bookmarkStart w:id="96" w:name="_Toc292791114"/>
      <w:bookmarkStart w:id="97" w:name="_Toc329347978"/>
      <w:bookmarkStart w:id="98" w:name="_Ref55280368"/>
      <w:bookmarkStart w:id="99" w:name="_Toc55285361"/>
      <w:bookmarkStart w:id="100" w:name="_Toc55305390"/>
      <w:bookmarkStart w:id="101" w:name="_Toc57314671"/>
      <w:bookmarkStart w:id="102" w:name="_Toc69728985"/>
      <w:bookmarkStart w:id="103" w:name="_Ref316563963"/>
      <w:bookmarkStart w:id="104" w:name="ФОРМЫ"/>
      <w:bookmarkStart w:id="105" w:name="_Toc427069492"/>
      <w:bookmarkEnd w:id="78"/>
      <w:r w:rsidRPr="002D7170">
        <w:rPr>
          <w:sz w:val="24"/>
          <w:szCs w:val="24"/>
        </w:rPr>
        <w:t>Общий порядок проведения запроса предложений</w:t>
      </w:r>
      <w:bookmarkEnd w:id="88"/>
      <w:bookmarkEnd w:id="105"/>
    </w:p>
    <w:p w:rsidR="0062514D" w:rsidRPr="002D7170" w:rsidRDefault="0062514D" w:rsidP="0062514D">
      <w:pPr>
        <w:pStyle w:val="a"/>
        <w:spacing w:line="240" w:lineRule="auto"/>
        <w:rPr>
          <w:sz w:val="24"/>
          <w:szCs w:val="24"/>
        </w:rPr>
      </w:pPr>
      <w:r w:rsidRPr="002D7170">
        <w:rPr>
          <w:sz w:val="24"/>
          <w:szCs w:val="24"/>
        </w:rPr>
        <w:t xml:space="preserve">С учетом положений пункта </w:t>
      </w:r>
      <w:r w:rsidR="00B2594B">
        <w:fldChar w:fldCharType="begin"/>
      </w:r>
      <w:r w:rsidR="00B2594B">
        <w:instrText xml:space="preserve"> REF _Ref93694278 \r \h  \* MERGEFORMAT </w:instrText>
      </w:r>
      <w:r w:rsidR="00B2594B">
        <w:fldChar w:fldCharType="separate"/>
      </w:r>
      <w:r w:rsidR="0084678F" w:rsidRPr="0084678F">
        <w:rPr>
          <w:sz w:val="24"/>
          <w:szCs w:val="24"/>
        </w:rPr>
        <w:t>1.1.4</w:t>
      </w:r>
      <w:r w:rsidR="00B2594B">
        <w:fldChar w:fldCharType="end"/>
      </w:r>
      <w:r w:rsidRPr="002D7170">
        <w:rPr>
          <w:sz w:val="24"/>
          <w:szCs w:val="24"/>
        </w:rPr>
        <w:t xml:space="preserve"> Запрос предложений проводится в следующем порядке:</w:t>
      </w:r>
    </w:p>
    <w:p w:rsidR="0062514D" w:rsidRPr="002D7170" w:rsidRDefault="0062514D" w:rsidP="00F206CD">
      <w:pPr>
        <w:pStyle w:val="af3"/>
        <w:numPr>
          <w:ilvl w:val="4"/>
          <w:numId w:val="5"/>
        </w:numPr>
        <w:tabs>
          <w:tab w:val="clear" w:pos="3600"/>
          <w:tab w:val="num" w:pos="1701"/>
        </w:tabs>
        <w:spacing w:line="240" w:lineRule="auto"/>
        <w:ind w:left="1701" w:hanging="567"/>
        <w:rPr>
          <w:sz w:val="24"/>
          <w:szCs w:val="24"/>
        </w:rPr>
      </w:pPr>
      <w:r w:rsidRPr="002D7170">
        <w:rPr>
          <w:sz w:val="24"/>
          <w:szCs w:val="24"/>
        </w:rPr>
        <w:t xml:space="preserve">Публикация </w:t>
      </w:r>
      <w:r>
        <w:rPr>
          <w:sz w:val="24"/>
          <w:szCs w:val="24"/>
        </w:rPr>
        <w:t>Извещения</w:t>
      </w:r>
      <w:r w:rsidRPr="002D7170">
        <w:rPr>
          <w:sz w:val="24"/>
          <w:szCs w:val="24"/>
        </w:rPr>
        <w:t xml:space="preserve"> о проведении запроса предложений (подраздел </w:t>
      </w:r>
      <w:r w:rsidR="00B2594B">
        <w:fldChar w:fldCharType="begin"/>
      </w:r>
      <w:r w:rsidR="00B2594B">
        <w:instrText xml:space="preserve"> REF _Ref55280418 \r \h  \* MERGEFORMAT </w:instrText>
      </w:r>
      <w:r w:rsidR="00B2594B">
        <w:fldChar w:fldCharType="separate"/>
      </w:r>
      <w:r w:rsidR="0084678F" w:rsidRPr="0084678F">
        <w:rPr>
          <w:sz w:val="24"/>
          <w:szCs w:val="24"/>
        </w:rPr>
        <w:t>4.2</w:t>
      </w:r>
      <w:r w:rsidR="00B2594B">
        <w:fldChar w:fldCharType="end"/>
      </w:r>
      <w:r w:rsidRPr="002D7170">
        <w:rPr>
          <w:sz w:val="24"/>
          <w:szCs w:val="24"/>
        </w:rPr>
        <w:t>), осуществляется однократно в течение всей процедуры Запроса предложений;</w:t>
      </w:r>
    </w:p>
    <w:p w:rsidR="0062514D" w:rsidRPr="002D7170" w:rsidRDefault="0062514D" w:rsidP="00F206CD">
      <w:pPr>
        <w:pStyle w:val="af3"/>
        <w:numPr>
          <w:ilvl w:val="4"/>
          <w:numId w:val="5"/>
        </w:numPr>
        <w:tabs>
          <w:tab w:val="clear" w:pos="3600"/>
          <w:tab w:val="num" w:pos="1701"/>
        </w:tabs>
        <w:spacing w:line="240" w:lineRule="auto"/>
        <w:ind w:left="1701" w:hanging="567"/>
        <w:rPr>
          <w:sz w:val="24"/>
          <w:szCs w:val="24"/>
        </w:rPr>
      </w:pPr>
      <w:r w:rsidRPr="002D7170">
        <w:rPr>
          <w:sz w:val="24"/>
          <w:szCs w:val="24"/>
        </w:rPr>
        <w:t xml:space="preserve">Предоставление Документации по запросу предложений </w:t>
      </w:r>
      <w:r>
        <w:rPr>
          <w:sz w:val="24"/>
          <w:szCs w:val="24"/>
        </w:rPr>
        <w:t>Участникам</w:t>
      </w:r>
      <w:r w:rsidRPr="002D7170">
        <w:rPr>
          <w:sz w:val="24"/>
          <w:szCs w:val="24"/>
        </w:rPr>
        <w:t xml:space="preserve"> (подраздел </w:t>
      </w:r>
      <w:r w:rsidR="00B2594B">
        <w:fldChar w:fldCharType="begin"/>
      </w:r>
      <w:r w:rsidR="00B2594B">
        <w:instrText xml:space="preserve"> REF _Ref55280429 \r \h  \* MERGEFORMAT </w:instrText>
      </w:r>
      <w:r w:rsidR="00B2594B">
        <w:fldChar w:fldCharType="separate"/>
      </w:r>
      <w:r w:rsidR="0084678F" w:rsidRPr="0084678F">
        <w:rPr>
          <w:sz w:val="24"/>
          <w:szCs w:val="24"/>
        </w:rPr>
        <w:t>4.3</w:t>
      </w:r>
      <w:r w:rsidR="00B2594B">
        <w:fldChar w:fldCharType="end"/>
      </w:r>
      <w:r w:rsidRPr="002D7170">
        <w:rPr>
          <w:sz w:val="24"/>
          <w:szCs w:val="24"/>
        </w:rPr>
        <w:t>);</w:t>
      </w:r>
    </w:p>
    <w:p w:rsidR="0062514D" w:rsidRPr="002D7170" w:rsidRDefault="0062514D" w:rsidP="00F206CD">
      <w:pPr>
        <w:pStyle w:val="af3"/>
        <w:numPr>
          <w:ilvl w:val="4"/>
          <w:numId w:val="5"/>
        </w:numPr>
        <w:tabs>
          <w:tab w:val="clear" w:pos="3600"/>
          <w:tab w:val="num" w:pos="1701"/>
        </w:tabs>
        <w:spacing w:line="240" w:lineRule="auto"/>
        <w:ind w:left="1701" w:hanging="567"/>
        <w:rPr>
          <w:sz w:val="24"/>
          <w:szCs w:val="24"/>
        </w:rPr>
      </w:pPr>
      <w:r w:rsidRPr="002D7170">
        <w:rPr>
          <w:sz w:val="24"/>
          <w:szCs w:val="24"/>
        </w:rPr>
        <w:t xml:space="preserve">Подготовка Участниками своих Предложений и разъяснение </w:t>
      </w:r>
      <w:r>
        <w:rPr>
          <w:sz w:val="24"/>
          <w:szCs w:val="24"/>
        </w:rPr>
        <w:t>Организатором закупки</w:t>
      </w:r>
      <w:r w:rsidRPr="002D7170">
        <w:rPr>
          <w:sz w:val="24"/>
          <w:szCs w:val="24"/>
        </w:rPr>
        <w:t xml:space="preserve"> Документации по запросу предложений (подраздел </w:t>
      </w:r>
      <w:r w:rsidR="002B4FF5">
        <w:rPr>
          <w:sz w:val="24"/>
          <w:szCs w:val="24"/>
        </w:rPr>
        <w:t>4.4</w:t>
      </w:r>
      <w:r w:rsidRPr="002D7170">
        <w:rPr>
          <w:sz w:val="24"/>
          <w:szCs w:val="24"/>
        </w:rPr>
        <w:t>);</w:t>
      </w:r>
    </w:p>
    <w:p w:rsidR="0062514D" w:rsidRDefault="0062514D" w:rsidP="00F206CD">
      <w:pPr>
        <w:pStyle w:val="af3"/>
        <w:numPr>
          <w:ilvl w:val="4"/>
          <w:numId w:val="5"/>
        </w:numPr>
        <w:tabs>
          <w:tab w:val="clear" w:pos="3600"/>
          <w:tab w:val="num" w:pos="1701"/>
        </w:tabs>
        <w:spacing w:line="240" w:lineRule="auto"/>
        <w:ind w:left="1701" w:hanging="567"/>
        <w:rPr>
          <w:sz w:val="24"/>
          <w:szCs w:val="24"/>
        </w:rPr>
      </w:pPr>
      <w:r w:rsidRPr="002D7170">
        <w:rPr>
          <w:sz w:val="24"/>
          <w:szCs w:val="24"/>
        </w:rPr>
        <w:t>Подача Предложений и их прием (подраздел </w:t>
      </w:r>
      <w:r w:rsidR="002B4FF5">
        <w:rPr>
          <w:sz w:val="24"/>
          <w:szCs w:val="24"/>
        </w:rPr>
        <w:t>4.6</w:t>
      </w:r>
      <w:r w:rsidRPr="002D7170">
        <w:rPr>
          <w:sz w:val="24"/>
          <w:szCs w:val="24"/>
        </w:rPr>
        <w:t>);</w:t>
      </w:r>
    </w:p>
    <w:p w:rsidR="0062514D" w:rsidRPr="00BD25C1" w:rsidRDefault="0062514D" w:rsidP="00F206CD">
      <w:pPr>
        <w:pStyle w:val="af3"/>
        <w:numPr>
          <w:ilvl w:val="4"/>
          <w:numId w:val="5"/>
        </w:numPr>
        <w:tabs>
          <w:tab w:val="clear" w:pos="3600"/>
          <w:tab w:val="num" w:pos="1701"/>
        </w:tabs>
        <w:spacing w:line="240" w:lineRule="auto"/>
        <w:ind w:left="1701" w:hanging="567"/>
        <w:rPr>
          <w:sz w:val="24"/>
          <w:szCs w:val="24"/>
        </w:rPr>
      </w:pPr>
      <w:r w:rsidRPr="00BD25C1">
        <w:rPr>
          <w:sz w:val="24"/>
          <w:szCs w:val="24"/>
        </w:rPr>
        <w:t>Вскрытие поступивших предложений</w:t>
      </w:r>
      <w:r>
        <w:rPr>
          <w:sz w:val="24"/>
          <w:szCs w:val="24"/>
        </w:rPr>
        <w:t xml:space="preserve"> (</w:t>
      </w:r>
      <w:proofErr w:type="gramStart"/>
      <w:r>
        <w:rPr>
          <w:sz w:val="24"/>
          <w:szCs w:val="24"/>
        </w:rPr>
        <w:t>подраздел</w:t>
      </w:r>
      <w:r w:rsidRPr="002D7170">
        <w:rPr>
          <w:sz w:val="24"/>
          <w:szCs w:val="24"/>
        </w:rPr>
        <w:t> </w:t>
      </w:r>
      <w:r>
        <w:rPr>
          <w:sz w:val="24"/>
          <w:szCs w:val="24"/>
        </w:rPr>
        <w:t xml:space="preserve"> </w:t>
      </w:r>
      <w:r w:rsidR="00FB3959">
        <w:rPr>
          <w:sz w:val="24"/>
          <w:szCs w:val="24"/>
        </w:rPr>
        <w:t>4.</w:t>
      </w:r>
      <w:r w:rsidR="002B4FF5">
        <w:rPr>
          <w:sz w:val="24"/>
          <w:szCs w:val="24"/>
        </w:rPr>
        <w:t>7</w:t>
      </w:r>
      <w:proofErr w:type="gramEnd"/>
      <w:r>
        <w:rPr>
          <w:sz w:val="24"/>
          <w:szCs w:val="24"/>
        </w:rPr>
        <w:t>);</w:t>
      </w:r>
    </w:p>
    <w:p w:rsidR="0062514D" w:rsidRPr="002D7170" w:rsidRDefault="0062514D" w:rsidP="00F206CD">
      <w:pPr>
        <w:pStyle w:val="af3"/>
        <w:numPr>
          <w:ilvl w:val="4"/>
          <w:numId w:val="5"/>
        </w:numPr>
        <w:tabs>
          <w:tab w:val="clear" w:pos="3600"/>
          <w:tab w:val="num" w:pos="1701"/>
        </w:tabs>
        <w:spacing w:line="240" w:lineRule="auto"/>
        <w:ind w:left="1701" w:hanging="567"/>
        <w:rPr>
          <w:sz w:val="24"/>
          <w:szCs w:val="24"/>
        </w:rPr>
      </w:pPr>
      <w:r w:rsidRPr="002D7170">
        <w:rPr>
          <w:sz w:val="24"/>
          <w:szCs w:val="24"/>
        </w:rPr>
        <w:t>Оценка Предложений (подраздел </w:t>
      </w:r>
      <w:r w:rsidR="00FB3959">
        <w:rPr>
          <w:sz w:val="24"/>
          <w:szCs w:val="24"/>
        </w:rPr>
        <w:t>4.</w:t>
      </w:r>
      <w:r w:rsidR="002B4FF5">
        <w:rPr>
          <w:sz w:val="24"/>
          <w:szCs w:val="24"/>
        </w:rPr>
        <w:t>8</w:t>
      </w:r>
      <w:r w:rsidRPr="002D7170">
        <w:rPr>
          <w:sz w:val="24"/>
          <w:szCs w:val="24"/>
        </w:rPr>
        <w:t>);</w:t>
      </w:r>
    </w:p>
    <w:p w:rsidR="0062514D" w:rsidRPr="002D7170" w:rsidRDefault="0062514D" w:rsidP="00F206CD">
      <w:pPr>
        <w:pStyle w:val="af3"/>
        <w:numPr>
          <w:ilvl w:val="4"/>
          <w:numId w:val="5"/>
        </w:numPr>
        <w:tabs>
          <w:tab w:val="clear" w:pos="3600"/>
          <w:tab w:val="num" w:pos="1701"/>
        </w:tabs>
        <w:spacing w:line="240" w:lineRule="auto"/>
        <w:ind w:left="1701" w:hanging="567"/>
        <w:rPr>
          <w:sz w:val="24"/>
          <w:szCs w:val="24"/>
        </w:rPr>
      </w:pPr>
      <w:r w:rsidRPr="00670EEF">
        <w:rPr>
          <w:sz w:val="24"/>
          <w:szCs w:val="24"/>
        </w:rPr>
        <w:t xml:space="preserve">Принятие решения о проведении следующих этапов Запроса предложений или определение Победителя </w:t>
      </w:r>
      <w:r w:rsidRPr="002D7170">
        <w:rPr>
          <w:sz w:val="24"/>
          <w:szCs w:val="24"/>
        </w:rPr>
        <w:t>(подраздел </w:t>
      </w:r>
      <w:r w:rsidR="002B4FF5">
        <w:rPr>
          <w:sz w:val="24"/>
          <w:szCs w:val="24"/>
        </w:rPr>
        <w:t>4.9</w:t>
      </w:r>
      <w:r w:rsidRPr="002D7170">
        <w:rPr>
          <w:sz w:val="24"/>
          <w:szCs w:val="24"/>
        </w:rPr>
        <w:t>);</w:t>
      </w:r>
    </w:p>
    <w:p w:rsidR="0062514D" w:rsidRPr="002D7170" w:rsidRDefault="0062514D" w:rsidP="00F206CD">
      <w:pPr>
        <w:pStyle w:val="af3"/>
        <w:numPr>
          <w:ilvl w:val="4"/>
          <w:numId w:val="5"/>
        </w:numPr>
        <w:tabs>
          <w:tab w:val="clear" w:pos="3600"/>
          <w:tab w:val="num" w:pos="1701"/>
        </w:tabs>
        <w:spacing w:line="240" w:lineRule="auto"/>
        <w:ind w:left="1701" w:hanging="567"/>
        <w:rPr>
          <w:sz w:val="24"/>
          <w:szCs w:val="24"/>
        </w:rPr>
      </w:pPr>
      <w:r w:rsidRPr="002D7170">
        <w:rPr>
          <w:sz w:val="24"/>
          <w:szCs w:val="24"/>
        </w:rPr>
        <w:t>Подписание Договора (подраздел </w:t>
      </w:r>
      <w:r w:rsidR="002B4FF5">
        <w:rPr>
          <w:sz w:val="24"/>
          <w:szCs w:val="24"/>
        </w:rPr>
        <w:t>4.10</w:t>
      </w:r>
      <w:r w:rsidRPr="002D7170">
        <w:rPr>
          <w:sz w:val="24"/>
          <w:szCs w:val="24"/>
        </w:rPr>
        <w:t>), осуществляется однократно в течение всей процедуры Запроса предложений;</w:t>
      </w:r>
    </w:p>
    <w:p w:rsidR="0062514D" w:rsidRPr="002D7170" w:rsidRDefault="0062514D" w:rsidP="00F206CD">
      <w:pPr>
        <w:pStyle w:val="af3"/>
        <w:numPr>
          <w:ilvl w:val="4"/>
          <w:numId w:val="5"/>
        </w:numPr>
        <w:tabs>
          <w:tab w:val="clear" w:pos="3600"/>
          <w:tab w:val="num" w:pos="1701"/>
        </w:tabs>
        <w:spacing w:line="240" w:lineRule="auto"/>
        <w:ind w:left="1701" w:hanging="567"/>
        <w:rPr>
          <w:sz w:val="24"/>
          <w:szCs w:val="24"/>
        </w:rPr>
      </w:pPr>
      <w:r w:rsidRPr="002D7170">
        <w:rPr>
          <w:sz w:val="24"/>
          <w:szCs w:val="24"/>
        </w:rPr>
        <w:t>Уведомление Участников о результатах запроса предложений (подраздел </w:t>
      </w:r>
      <w:r w:rsidR="002B4FF5">
        <w:rPr>
          <w:sz w:val="24"/>
          <w:szCs w:val="24"/>
        </w:rPr>
        <w:t>4.11</w:t>
      </w:r>
      <w:r w:rsidRPr="002D7170">
        <w:rPr>
          <w:sz w:val="24"/>
          <w:szCs w:val="24"/>
        </w:rPr>
        <w:t>), осуществляется однократно в течение всей процедуры Запроса предложений.</w:t>
      </w:r>
    </w:p>
    <w:p w:rsidR="0062514D" w:rsidRPr="002D7170" w:rsidRDefault="0062514D" w:rsidP="0062514D">
      <w:pPr>
        <w:pStyle w:val="2"/>
        <w:tabs>
          <w:tab w:val="clear" w:pos="2694"/>
          <w:tab w:val="num" w:pos="1134"/>
        </w:tabs>
        <w:ind w:left="1134"/>
        <w:rPr>
          <w:sz w:val="24"/>
          <w:szCs w:val="24"/>
        </w:rPr>
      </w:pPr>
      <w:bookmarkStart w:id="106" w:name="_Ref55280418"/>
      <w:bookmarkStart w:id="107" w:name="_Toc55285343"/>
      <w:bookmarkStart w:id="108" w:name="_Toc55305380"/>
      <w:bookmarkStart w:id="109" w:name="_Toc57314642"/>
      <w:bookmarkStart w:id="110" w:name="_Toc69728965"/>
      <w:bookmarkStart w:id="111" w:name="_Toc292791115"/>
      <w:bookmarkStart w:id="112" w:name="_Toc329347979"/>
      <w:bookmarkStart w:id="113" w:name="_Toc366056665"/>
      <w:bookmarkStart w:id="114" w:name="_Toc427069493"/>
      <w:r w:rsidRPr="002D7170">
        <w:rPr>
          <w:sz w:val="24"/>
          <w:szCs w:val="24"/>
        </w:rPr>
        <w:t xml:space="preserve">Публикация </w:t>
      </w:r>
      <w:bookmarkEnd w:id="106"/>
      <w:bookmarkEnd w:id="107"/>
      <w:bookmarkEnd w:id="108"/>
      <w:bookmarkEnd w:id="109"/>
      <w:bookmarkEnd w:id="110"/>
      <w:r>
        <w:rPr>
          <w:sz w:val="24"/>
          <w:szCs w:val="24"/>
        </w:rPr>
        <w:t>Извещения</w:t>
      </w:r>
      <w:r w:rsidRPr="002D7170">
        <w:rPr>
          <w:sz w:val="24"/>
          <w:szCs w:val="24"/>
        </w:rPr>
        <w:t xml:space="preserve"> о проведении запроса предложений</w:t>
      </w:r>
      <w:bookmarkEnd w:id="111"/>
      <w:bookmarkEnd w:id="112"/>
      <w:bookmarkEnd w:id="113"/>
      <w:bookmarkEnd w:id="114"/>
    </w:p>
    <w:p w:rsidR="0062514D" w:rsidRPr="002D7170" w:rsidRDefault="0062514D" w:rsidP="0062514D">
      <w:pPr>
        <w:pStyle w:val="a"/>
        <w:spacing w:line="240" w:lineRule="auto"/>
        <w:rPr>
          <w:sz w:val="24"/>
          <w:szCs w:val="24"/>
        </w:rPr>
      </w:pPr>
      <w:r>
        <w:rPr>
          <w:sz w:val="24"/>
          <w:szCs w:val="24"/>
        </w:rPr>
        <w:t>Извещение</w:t>
      </w:r>
      <w:r w:rsidRPr="002D7170">
        <w:rPr>
          <w:sz w:val="24"/>
          <w:szCs w:val="24"/>
        </w:rPr>
        <w:t xml:space="preserve"> о проведении запроса предложений публик</w:t>
      </w:r>
      <w:r w:rsidR="0089673B">
        <w:rPr>
          <w:sz w:val="24"/>
          <w:szCs w:val="24"/>
        </w:rPr>
        <w:t>уется</w:t>
      </w:r>
      <w:r w:rsidRPr="002D7170">
        <w:rPr>
          <w:sz w:val="24"/>
          <w:szCs w:val="24"/>
        </w:rPr>
        <w:t xml:space="preserve"> в порядке, указанном в пункте </w:t>
      </w:r>
      <w:r w:rsidR="00B2594B">
        <w:fldChar w:fldCharType="begin"/>
      </w:r>
      <w:r w:rsidR="00B2594B">
        <w:instrText xml:space="preserve"> REF _Ref55193512 \r \h  \* MERGEFORMAT </w:instrText>
      </w:r>
      <w:r w:rsidR="00B2594B">
        <w:fldChar w:fldCharType="separate"/>
      </w:r>
      <w:r w:rsidR="0084678F" w:rsidRPr="0084678F">
        <w:rPr>
          <w:sz w:val="24"/>
          <w:szCs w:val="24"/>
        </w:rPr>
        <w:t>1.1.1</w:t>
      </w:r>
      <w:r w:rsidR="00B2594B">
        <w:fldChar w:fldCharType="end"/>
      </w:r>
      <w:r w:rsidRPr="002D7170">
        <w:rPr>
          <w:sz w:val="24"/>
          <w:szCs w:val="24"/>
        </w:rPr>
        <w:t>.</w:t>
      </w:r>
    </w:p>
    <w:p w:rsidR="0062514D" w:rsidRPr="002D7170" w:rsidRDefault="0062514D" w:rsidP="0062514D">
      <w:pPr>
        <w:pStyle w:val="2"/>
        <w:tabs>
          <w:tab w:val="clear" w:pos="2694"/>
          <w:tab w:val="num" w:pos="1134"/>
        </w:tabs>
        <w:ind w:left="1134"/>
        <w:rPr>
          <w:sz w:val="24"/>
          <w:szCs w:val="24"/>
        </w:rPr>
      </w:pPr>
      <w:bookmarkStart w:id="115" w:name="_Ref55280429"/>
      <w:bookmarkStart w:id="116" w:name="_Toc55285344"/>
      <w:bookmarkStart w:id="117" w:name="_Toc55305381"/>
      <w:bookmarkStart w:id="118" w:name="_Toc57314643"/>
      <w:bookmarkStart w:id="119" w:name="_Toc69728966"/>
      <w:bookmarkStart w:id="120" w:name="_Toc292791116"/>
      <w:bookmarkStart w:id="121" w:name="_Toc329347980"/>
      <w:bookmarkStart w:id="122" w:name="_Toc366056666"/>
      <w:bookmarkStart w:id="123" w:name="_Toc427069494"/>
      <w:r w:rsidRPr="002D7170">
        <w:rPr>
          <w:sz w:val="24"/>
          <w:szCs w:val="24"/>
        </w:rPr>
        <w:t xml:space="preserve">Предоставление </w:t>
      </w:r>
      <w:bookmarkEnd w:id="115"/>
      <w:bookmarkEnd w:id="116"/>
      <w:bookmarkEnd w:id="117"/>
      <w:bookmarkEnd w:id="118"/>
      <w:bookmarkEnd w:id="119"/>
      <w:r w:rsidRPr="002D7170">
        <w:rPr>
          <w:sz w:val="24"/>
          <w:szCs w:val="24"/>
        </w:rPr>
        <w:t xml:space="preserve">Документации по запросу предложений </w:t>
      </w:r>
      <w:r>
        <w:rPr>
          <w:sz w:val="24"/>
          <w:szCs w:val="24"/>
        </w:rPr>
        <w:t>Участникам</w:t>
      </w:r>
      <w:bookmarkEnd w:id="120"/>
      <w:bookmarkEnd w:id="121"/>
      <w:bookmarkEnd w:id="122"/>
      <w:bookmarkEnd w:id="123"/>
    </w:p>
    <w:p w:rsidR="0062514D" w:rsidRPr="0062514D" w:rsidRDefault="0062514D" w:rsidP="0062514D">
      <w:pPr>
        <w:pStyle w:val="a"/>
        <w:spacing w:line="240" w:lineRule="auto"/>
        <w:rPr>
          <w:sz w:val="24"/>
          <w:szCs w:val="24"/>
        </w:rPr>
      </w:pPr>
      <w:bookmarkStart w:id="124" w:name="_Ref55277592"/>
      <w:r>
        <w:rPr>
          <w:sz w:val="24"/>
          <w:szCs w:val="24"/>
        </w:rPr>
        <w:t>Участники</w:t>
      </w:r>
      <w:r w:rsidRPr="002D7170">
        <w:rPr>
          <w:sz w:val="24"/>
          <w:szCs w:val="24"/>
        </w:rPr>
        <w:t xml:space="preserve"> должны получить Документацию по запросу предложений в порядке, указанном в </w:t>
      </w:r>
      <w:r>
        <w:rPr>
          <w:sz w:val="24"/>
          <w:szCs w:val="24"/>
        </w:rPr>
        <w:t>Извещении</w:t>
      </w:r>
      <w:r w:rsidRPr="002D7170">
        <w:rPr>
          <w:sz w:val="24"/>
          <w:szCs w:val="24"/>
        </w:rPr>
        <w:t xml:space="preserve"> о проведении запроса предложений</w:t>
      </w:r>
      <w:r w:rsidR="00FF6188">
        <w:rPr>
          <w:sz w:val="24"/>
          <w:szCs w:val="24"/>
        </w:rPr>
        <w:t xml:space="preserve">, размещенном </w:t>
      </w:r>
      <w:r w:rsidR="00741226">
        <w:rPr>
          <w:sz w:val="24"/>
          <w:szCs w:val="24"/>
        </w:rPr>
        <w:t>в сети интернет на сайте</w:t>
      </w:r>
      <w:r w:rsidR="00FF6188" w:rsidRPr="00CA5B66">
        <w:rPr>
          <w:color w:val="FF0000"/>
        </w:rPr>
        <w:t xml:space="preserve"> </w:t>
      </w:r>
      <w:hyperlink r:id="rId10" w:history="1">
        <w:r w:rsidR="009473EB" w:rsidRPr="007B6A70">
          <w:rPr>
            <w:rStyle w:val="a7"/>
            <w:b/>
            <w:sz w:val="24"/>
            <w:szCs w:val="24"/>
            <w:lang w:val="en-US"/>
          </w:rPr>
          <w:t>www</w:t>
        </w:r>
        <w:r w:rsidR="009473EB" w:rsidRPr="007B6A70">
          <w:rPr>
            <w:rStyle w:val="a7"/>
            <w:b/>
            <w:sz w:val="24"/>
            <w:szCs w:val="24"/>
          </w:rPr>
          <w:t>.</w:t>
        </w:r>
        <w:proofErr w:type="spellStart"/>
        <w:r w:rsidR="009473EB" w:rsidRPr="007B6A70">
          <w:rPr>
            <w:rStyle w:val="a7"/>
            <w:b/>
            <w:sz w:val="24"/>
            <w:szCs w:val="24"/>
            <w:lang w:val="en-US"/>
          </w:rPr>
          <w:t>arsk</w:t>
        </w:r>
        <w:proofErr w:type="spellEnd"/>
        <w:r w:rsidR="009473EB" w:rsidRPr="007B6A70">
          <w:rPr>
            <w:rStyle w:val="a7"/>
            <w:b/>
            <w:sz w:val="24"/>
            <w:szCs w:val="24"/>
          </w:rPr>
          <w:t>.</w:t>
        </w:r>
        <w:proofErr w:type="spellStart"/>
        <w:r w:rsidR="009473EB" w:rsidRPr="007B6A70">
          <w:rPr>
            <w:rStyle w:val="a7"/>
            <w:b/>
            <w:sz w:val="24"/>
            <w:szCs w:val="24"/>
            <w:lang w:val="en-US"/>
          </w:rPr>
          <w:t>ru</w:t>
        </w:r>
        <w:proofErr w:type="spellEnd"/>
      </w:hyperlink>
      <w:r w:rsidRPr="002D7170">
        <w:rPr>
          <w:sz w:val="24"/>
          <w:szCs w:val="24"/>
        </w:rPr>
        <w:t>.</w:t>
      </w:r>
      <w:bookmarkEnd w:id="124"/>
    </w:p>
    <w:p w:rsidR="007643C6" w:rsidRPr="002D7170" w:rsidRDefault="007643C6" w:rsidP="00B23181">
      <w:pPr>
        <w:pStyle w:val="2"/>
        <w:tabs>
          <w:tab w:val="clear" w:pos="2694"/>
          <w:tab w:val="num" w:pos="1134"/>
        </w:tabs>
        <w:ind w:left="1134"/>
        <w:rPr>
          <w:sz w:val="24"/>
          <w:szCs w:val="24"/>
        </w:rPr>
      </w:pPr>
      <w:bookmarkStart w:id="125" w:name="_Ref55280436"/>
      <w:bookmarkStart w:id="126" w:name="_Toc55285345"/>
      <w:bookmarkStart w:id="127" w:name="_Toc55305382"/>
      <w:bookmarkStart w:id="128" w:name="_Toc57314644"/>
      <w:bookmarkStart w:id="129" w:name="_Toc69728967"/>
      <w:bookmarkStart w:id="130" w:name="_Toc292791117"/>
      <w:bookmarkStart w:id="131" w:name="_Toc329347981"/>
      <w:bookmarkStart w:id="132" w:name="_Toc427069495"/>
      <w:bookmarkEnd w:id="89"/>
      <w:bookmarkEnd w:id="90"/>
      <w:bookmarkEnd w:id="91"/>
      <w:bookmarkEnd w:id="92"/>
      <w:bookmarkEnd w:id="93"/>
      <w:bookmarkEnd w:id="94"/>
      <w:bookmarkEnd w:id="95"/>
      <w:bookmarkEnd w:id="96"/>
      <w:bookmarkEnd w:id="97"/>
      <w:r w:rsidRPr="002D7170">
        <w:rPr>
          <w:sz w:val="24"/>
          <w:szCs w:val="24"/>
        </w:rPr>
        <w:t xml:space="preserve">Подготовка </w:t>
      </w:r>
      <w:bookmarkEnd w:id="125"/>
      <w:bookmarkEnd w:id="126"/>
      <w:bookmarkEnd w:id="127"/>
      <w:bookmarkEnd w:id="128"/>
      <w:bookmarkEnd w:id="129"/>
      <w:r w:rsidRPr="002D7170">
        <w:rPr>
          <w:sz w:val="24"/>
          <w:szCs w:val="24"/>
        </w:rPr>
        <w:t>Предложений</w:t>
      </w:r>
      <w:bookmarkEnd w:id="130"/>
      <w:bookmarkEnd w:id="131"/>
      <w:bookmarkEnd w:id="132"/>
    </w:p>
    <w:p w:rsidR="00D43C6C" w:rsidRPr="00D43C6C" w:rsidRDefault="007643C6" w:rsidP="00D43C6C">
      <w:pPr>
        <w:pStyle w:val="21"/>
        <w:rPr>
          <w:sz w:val="24"/>
          <w:szCs w:val="24"/>
        </w:rPr>
      </w:pPr>
      <w:bookmarkStart w:id="133" w:name="_Ref56229154"/>
      <w:bookmarkStart w:id="134" w:name="_Toc57314645"/>
      <w:bookmarkStart w:id="135" w:name="_Toc292791118"/>
      <w:bookmarkStart w:id="136" w:name="_Toc329347982"/>
      <w:bookmarkStart w:id="137" w:name="_Toc427069496"/>
      <w:r w:rsidRPr="002D7170">
        <w:rPr>
          <w:sz w:val="24"/>
          <w:szCs w:val="24"/>
        </w:rPr>
        <w:t xml:space="preserve">Общие требования к </w:t>
      </w:r>
      <w:bookmarkEnd w:id="133"/>
      <w:bookmarkEnd w:id="134"/>
      <w:r w:rsidRPr="002D7170">
        <w:rPr>
          <w:sz w:val="24"/>
          <w:szCs w:val="24"/>
        </w:rPr>
        <w:t>Предложению</w:t>
      </w:r>
      <w:bookmarkStart w:id="138" w:name="_Ref56233643"/>
      <w:bookmarkStart w:id="139" w:name="_Ref56235653"/>
      <w:bookmarkStart w:id="140" w:name="_Toc57314646"/>
      <w:bookmarkStart w:id="141" w:name="_Toc292791119"/>
      <w:bookmarkStart w:id="142" w:name="_Toc329347983"/>
      <w:bookmarkEnd w:id="135"/>
      <w:bookmarkEnd w:id="136"/>
      <w:bookmarkEnd w:id="137"/>
    </w:p>
    <w:p w:rsidR="00D43C6C" w:rsidRPr="00BC3894" w:rsidRDefault="00D43C6C" w:rsidP="00F206CD">
      <w:pPr>
        <w:pStyle w:val="af0"/>
        <w:numPr>
          <w:ilvl w:val="3"/>
          <w:numId w:val="4"/>
        </w:numPr>
        <w:tabs>
          <w:tab w:val="left" w:pos="1134"/>
        </w:tabs>
        <w:spacing w:line="240" w:lineRule="auto"/>
        <w:rPr>
          <w:sz w:val="24"/>
          <w:szCs w:val="24"/>
        </w:rPr>
      </w:pPr>
      <w:bookmarkStart w:id="143" w:name="_Ref56235235"/>
      <w:r w:rsidRPr="00BC3894">
        <w:rPr>
          <w:sz w:val="24"/>
          <w:szCs w:val="24"/>
        </w:rPr>
        <w:t xml:space="preserve">Участник запроса </w:t>
      </w:r>
      <w:r>
        <w:rPr>
          <w:sz w:val="24"/>
          <w:szCs w:val="24"/>
        </w:rPr>
        <w:t>предложений</w:t>
      </w:r>
      <w:r w:rsidRPr="00BC3894">
        <w:rPr>
          <w:sz w:val="24"/>
          <w:szCs w:val="24"/>
        </w:rPr>
        <w:t xml:space="preserve"> должен подготовить полную Электронную копию заявки для передачи ее Организатору закупку на электронный адрес</w:t>
      </w:r>
      <w:r w:rsidRPr="00BC3894">
        <w:rPr>
          <w:snapToGrid/>
          <w:sz w:val="24"/>
          <w:szCs w:val="24"/>
        </w:rPr>
        <w:t xml:space="preserve">: </w:t>
      </w:r>
      <w:r w:rsidRPr="00BC3894">
        <w:rPr>
          <w:snapToGrid/>
          <w:sz w:val="24"/>
          <w:szCs w:val="24"/>
          <w:lang w:val="en-US"/>
        </w:rPr>
        <w:t>E</w:t>
      </w:r>
      <w:r w:rsidRPr="00BC3894">
        <w:rPr>
          <w:snapToGrid/>
          <w:sz w:val="24"/>
          <w:szCs w:val="24"/>
        </w:rPr>
        <w:t>-</w:t>
      </w:r>
      <w:r w:rsidRPr="00BC3894">
        <w:rPr>
          <w:snapToGrid/>
          <w:sz w:val="24"/>
          <w:szCs w:val="24"/>
          <w:lang w:val="en-US"/>
        </w:rPr>
        <w:t>mail</w:t>
      </w:r>
      <w:r w:rsidRPr="00BC3894">
        <w:rPr>
          <w:snapToGrid/>
          <w:sz w:val="24"/>
          <w:szCs w:val="24"/>
        </w:rPr>
        <w:t xml:space="preserve">: </w:t>
      </w:r>
      <w:bookmarkStart w:id="144" w:name="_Ref347130000"/>
      <w:proofErr w:type="spellStart"/>
      <w:r w:rsidR="009473EB">
        <w:rPr>
          <w:b/>
          <w:snapToGrid/>
          <w:sz w:val="24"/>
          <w:szCs w:val="24"/>
        </w:rPr>
        <w:t>den</w:t>
      </w:r>
      <w:proofErr w:type="spellEnd"/>
      <w:r w:rsidR="00C52E18" w:rsidRPr="00C52E18">
        <w:rPr>
          <w:b/>
          <w:snapToGrid/>
          <w:sz w:val="24"/>
          <w:szCs w:val="24"/>
        </w:rPr>
        <w:t>@</w:t>
      </w:r>
      <w:proofErr w:type="spellStart"/>
      <w:r w:rsidR="009473EB">
        <w:rPr>
          <w:b/>
          <w:snapToGrid/>
          <w:sz w:val="24"/>
          <w:szCs w:val="24"/>
          <w:lang w:val="en-US"/>
        </w:rPr>
        <w:t>arsk</w:t>
      </w:r>
      <w:proofErr w:type="spellEnd"/>
      <w:r w:rsidR="00C52E18" w:rsidRPr="00C52E18">
        <w:rPr>
          <w:b/>
          <w:snapToGrid/>
          <w:sz w:val="24"/>
          <w:szCs w:val="24"/>
        </w:rPr>
        <w:t>.</w:t>
      </w:r>
      <w:proofErr w:type="spellStart"/>
      <w:r w:rsidR="00C52E18">
        <w:rPr>
          <w:b/>
          <w:snapToGrid/>
          <w:sz w:val="24"/>
          <w:szCs w:val="24"/>
          <w:lang w:val="en-US"/>
        </w:rPr>
        <w:t>ru</w:t>
      </w:r>
      <w:proofErr w:type="spellEnd"/>
    </w:p>
    <w:p w:rsidR="00D43C6C" w:rsidRPr="00BC3894" w:rsidRDefault="00D43C6C" w:rsidP="00F206CD">
      <w:pPr>
        <w:pStyle w:val="af0"/>
        <w:numPr>
          <w:ilvl w:val="3"/>
          <w:numId w:val="4"/>
        </w:numPr>
        <w:tabs>
          <w:tab w:val="left" w:pos="1134"/>
        </w:tabs>
        <w:spacing w:line="240" w:lineRule="auto"/>
        <w:rPr>
          <w:sz w:val="24"/>
          <w:szCs w:val="24"/>
        </w:rPr>
      </w:pPr>
      <w:r w:rsidRPr="00BC3894">
        <w:rPr>
          <w:sz w:val="24"/>
          <w:szCs w:val="24"/>
        </w:rPr>
        <w:t>Участник должен подготовить Предложение, включающее:</w:t>
      </w:r>
      <w:bookmarkEnd w:id="144"/>
    </w:p>
    <w:p w:rsidR="00D43C6C" w:rsidRPr="002D7170" w:rsidRDefault="00D43C6C" w:rsidP="00F206CD">
      <w:pPr>
        <w:pStyle w:val="af3"/>
        <w:numPr>
          <w:ilvl w:val="4"/>
          <w:numId w:val="13"/>
        </w:numPr>
        <w:tabs>
          <w:tab w:val="clear" w:pos="3600"/>
          <w:tab w:val="num" w:pos="1701"/>
        </w:tabs>
        <w:spacing w:line="240" w:lineRule="auto"/>
        <w:ind w:left="1701" w:hanging="567"/>
        <w:rPr>
          <w:sz w:val="24"/>
          <w:szCs w:val="24"/>
        </w:rPr>
      </w:pPr>
      <w:r w:rsidRPr="002D7170">
        <w:rPr>
          <w:sz w:val="24"/>
          <w:szCs w:val="24"/>
        </w:rPr>
        <w:t xml:space="preserve">Письмо о подаче оферты по форме и в соответствии с инструкциями, приведенными в настоящей Документации по запросу </w:t>
      </w:r>
      <w:r>
        <w:rPr>
          <w:sz w:val="24"/>
          <w:szCs w:val="24"/>
        </w:rPr>
        <w:t>предложений</w:t>
      </w:r>
      <w:r w:rsidRPr="002D7170">
        <w:rPr>
          <w:sz w:val="24"/>
          <w:szCs w:val="24"/>
        </w:rPr>
        <w:t xml:space="preserve"> (подраздел </w:t>
      </w:r>
      <w:r w:rsidR="00B2594B">
        <w:fldChar w:fldCharType="begin"/>
      </w:r>
      <w:r w:rsidR="00B2594B">
        <w:instrText xml:space="preserve"> REF _Ref55336310 \r \h  \* MERGEFORMAT </w:instrText>
      </w:r>
      <w:r w:rsidR="00B2594B">
        <w:fldChar w:fldCharType="separate"/>
      </w:r>
      <w:r w:rsidR="0084678F" w:rsidRPr="0084678F">
        <w:rPr>
          <w:sz w:val="24"/>
          <w:szCs w:val="24"/>
        </w:rPr>
        <w:t>5.1</w:t>
      </w:r>
      <w:r w:rsidR="00B2594B">
        <w:fldChar w:fldCharType="end"/>
      </w:r>
      <w:r w:rsidRPr="002D7170">
        <w:rPr>
          <w:sz w:val="24"/>
          <w:szCs w:val="24"/>
        </w:rPr>
        <w:t>)</w:t>
      </w:r>
      <w:r>
        <w:rPr>
          <w:sz w:val="24"/>
          <w:szCs w:val="24"/>
        </w:rPr>
        <w:t xml:space="preserve"> (</w:t>
      </w:r>
      <w:r w:rsidRPr="00F330D8">
        <w:rPr>
          <w:sz w:val="24"/>
          <w:szCs w:val="24"/>
          <w:u w:val="single"/>
        </w:rPr>
        <w:t xml:space="preserve">по форме </w:t>
      </w:r>
      <w:r w:rsidRPr="00F330D8">
        <w:rPr>
          <w:b/>
          <w:sz w:val="24"/>
          <w:szCs w:val="24"/>
          <w:u w:val="single"/>
        </w:rPr>
        <w:t>1</w:t>
      </w:r>
      <w:r>
        <w:rPr>
          <w:sz w:val="24"/>
          <w:szCs w:val="24"/>
        </w:rPr>
        <w:t>)</w:t>
      </w:r>
      <w:r w:rsidRPr="002D7170">
        <w:rPr>
          <w:sz w:val="24"/>
          <w:szCs w:val="24"/>
        </w:rPr>
        <w:t>;</w:t>
      </w:r>
    </w:p>
    <w:p w:rsidR="00D43C6C" w:rsidRPr="00295234" w:rsidRDefault="00D43C6C" w:rsidP="00F206CD">
      <w:pPr>
        <w:pStyle w:val="af3"/>
        <w:numPr>
          <w:ilvl w:val="4"/>
          <w:numId w:val="13"/>
        </w:numPr>
        <w:tabs>
          <w:tab w:val="clear" w:pos="3600"/>
          <w:tab w:val="num" w:pos="1701"/>
        </w:tabs>
        <w:spacing w:line="240" w:lineRule="auto"/>
        <w:ind w:left="1701" w:hanging="567"/>
        <w:rPr>
          <w:sz w:val="24"/>
          <w:szCs w:val="24"/>
        </w:rPr>
      </w:pPr>
      <w:r>
        <w:rPr>
          <w:sz w:val="24"/>
          <w:szCs w:val="24"/>
        </w:rPr>
        <w:t>Коммерческое предложение</w:t>
      </w:r>
      <w:r w:rsidR="00A0435A">
        <w:rPr>
          <w:sz w:val="24"/>
          <w:szCs w:val="24"/>
        </w:rPr>
        <w:t xml:space="preserve"> на оказание услуг, включая график платежей на весь период оказания услуг</w:t>
      </w:r>
      <w:r w:rsidR="00C52E18" w:rsidRPr="00C52E18">
        <w:rPr>
          <w:sz w:val="24"/>
          <w:szCs w:val="24"/>
        </w:rPr>
        <w:t xml:space="preserve"> </w:t>
      </w:r>
      <w:r w:rsidR="00295234" w:rsidRPr="002D7170">
        <w:rPr>
          <w:sz w:val="24"/>
          <w:szCs w:val="24"/>
        </w:rPr>
        <w:t>(подраздел </w:t>
      </w:r>
      <w:r w:rsidR="00295234">
        <w:rPr>
          <w:sz w:val="24"/>
          <w:szCs w:val="24"/>
        </w:rPr>
        <w:t>5.4.</w:t>
      </w:r>
      <w:r w:rsidR="00295234" w:rsidRPr="002D7170">
        <w:rPr>
          <w:sz w:val="24"/>
          <w:szCs w:val="24"/>
        </w:rPr>
        <w:t>)</w:t>
      </w:r>
      <w:r w:rsidR="00295234">
        <w:rPr>
          <w:sz w:val="24"/>
          <w:szCs w:val="24"/>
        </w:rPr>
        <w:t xml:space="preserve"> (</w:t>
      </w:r>
      <w:r w:rsidR="00295234" w:rsidRPr="00F330D8">
        <w:rPr>
          <w:sz w:val="24"/>
          <w:szCs w:val="24"/>
          <w:u w:val="single"/>
        </w:rPr>
        <w:t xml:space="preserve">по форме </w:t>
      </w:r>
      <w:r w:rsidR="00295234">
        <w:rPr>
          <w:sz w:val="24"/>
          <w:szCs w:val="24"/>
          <w:u w:val="single"/>
        </w:rPr>
        <w:t>4</w:t>
      </w:r>
      <w:r w:rsidR="00295234">
        <w:rPr>
          <w:sz w:val="24"/>
          <w:szCs w:val="24"/>
        </w:rPr>
        <w:t>)</w:t>
      </w:r>
      <w:r w:rsidR="00A0435A" w:rsidRPr="00295234">
        <w:rPr>
          <w:sz w:val="24"/>
          <w:szCs w:val="24"/>
        </w:rPr>
        <w:t>;</w:t>
      </w:r>
    </w:p>
    <w:p w:rsidR="00D43C6C" w:rsidRPr="002D7170" w:rsidRDefault="00D43C6C" w:rsidP="00F206CD">
      <w:pPr>
        <w:pStyle w:val="af3"/>
        <w:numPr>
          <w:ilvl w:val="4"/>
          <w:numId w:val="13"/>
        </w:numPr>
        <w:tabs>
          <w:tab w:val="clear" w:pos="3600"/>
          <w:tab w:val="num" w:pos="1701"/>
        </w:tabs>
        <w:spacing w:line="240" w:lineRule="auto"/>
        <w:ind w:left="1701" w:hanging="567"/>
        <w:rPr>
          <w:sz w:val="24"/>
          <w:szCs w:val="24"/>
        </w:rPr>
      </w:pPr>
      <w:r>
        <w:rPr>
          <w:sz w:val="24"/>
          <w:szCs w:val="24"/>
        </w:rPr>
        <w:t>Д</w:t>
      </w:r>
      <w:r w:rsidRPr="002D7170">
        <w:rPr>
          <w:sz w:val="24"/>
          <w:szCs w:val="24"/>
        </w:rPr>
        <w:t xml:space="preserve">окументы, подтверждающие соответствие Участника требованиям настоящей Документации по запросу </w:t>
      </w:r>
      <w:r>
        <w:rPr>
          <w:sz w:val="24"/>
          <w:szCs w:val="24"/>
        </w:rPr>
        <w:t>предложений</w:t>
      </w:r>
      <w:r w:rsidRPr="002D7170">
        <w:rPr>
          <w:sz w:val="24"/>
          <w:szCs w:val="24"/>
        </w:rPr>
        <w:t xml:space="preserve"> (подраздел </w:t>
      </w:r>
      <w:r w:rsidR="00B2594B">
        <w:fldChar w:fldCharType="begin"/>
      </w:r>
      <w:r w:rsidR="00B2594B">
        <w:instrText xml:space="preserve"> REF _Ref93088240 \r \h  \* MERGEFORMAT </w:instrText>
      </w:r>
      <w:r w:rsidR="00B2594B">
        <w:fldChar w:fldCharType="separate"/>
      </w:r>
      <w:r w:rsidR="0084678F" w:rsidRPr="0084678F">
        <w:rPr>
          <w:sz w:val="24"/>
          <w:szCs w:val="24"/>
        </w:rPr>
        <w:t>4.5</w:t>
      </w:r>
      <w:r w:rsidR="00B2594B">
        <w:fldChar w:fldCharType="end"/>
      </w:r>
      <w:r>
        <w:rPr>
          <w:sz w:val="24"/>
          <w:szCs w:val="24"/>
        </w:rPr>
        <w:t>.2.1.</w:t>
      </w:r>
      <w:r w:rsidRPr="002D7170">
        <w:rPr>
          <w:sz w:val="24"/>
          <w:szCs w:val="24"/>
        </w:rPr>
        <w:t>).</w:t>
      </w:r>
      <w:bookmarkEnd w:id="143"/>
    </w:p>
    <w:p w:rsidR="00D43C6C" w:rsidRPr="004505EE" w:rsidRDefault="00D43C6C" w:rsidP="00F206CD">
      <w:pPr>
        <w:pStyle w:val="af0"/>
        <w:numPr>
          <w:ilvl w:val="3"/>
          <w:numId w:val="4"/>
        </w:numPr>
        <w:spacing w:line="240" w:lineRule="auto"/>
        <w:rPr>
          <w:sz w:val="24"/>
          <w:szCs w:val="24"/>
        </w:rPr>
      </w:pPr>
      <w:bookmarkStart w:id="145" w:name="_Ref56240821"/>
      <w:r w:rsidRPr="004505EE">
        <w:rPr>
          <w:sz w:val="24"/>
          <w:szCs w:val="24"/>
        </w:rPr>
        <w:t xml:space="preserve">Участник имеет право подать только одно Предложение. В случае нарушения этого требования все Предложения такого Участника отклоняются без </w:t>
      </w:r>
      <w:proofErr w:type="gramStart"/>
      <w:r w:rsidRPr="004505EE">
        <w:rPr>
          <w:sz w:val="24"/>
          <w:szCs w:val="24"/>
        </w:rPr>
        <w:t>рассмотрения</w:t>
      </w:r>
      <w:proofErr w:type="gramEnd"/>
      <w:r w:rsidRPr="004505EE">
        <w:rPr>
          <w:sz w:val="24"/>
          <w:szCs w:val="24"/>
        </w:rPr>
        <w:t xml:space="preserve"> по существу.</w:t>
      </w:r>
      <w:bookmarkEnd w:id="145"/>
    </w:p>
    <w:p w:rsidR="00D43C6C" w:rsidRPr="004505EE" w:rsidRDefault="00D43C6C" w:rsidP="00F206CD">
      <w:pPr>
        <w:pStyle w:val="af0"/>
        <w:numPr>
          <w:ilvl w:val="3"/>
          <w:numId w:val="4"/>
        </w:numPr>
        <w:tabs>
          <w:tab w:val="left" w:pos="1134"/>
        </w:tabs>
        <w:spacing w:line="240" w:lineRule="auto"/>
        <w:rPr>
          <w:sz w:val="24"/>
          <w:szCs w:val="24"/>
        </w:rPr>
      </w:pPr>
      <w:bookmarkStart w:id="146" w:name="_Ref55279015"/>
      <w:bookmarkStart w:id="147" w:name="_Ref55279017"/>
      <w:r w:rsidRPr="004505EE">
        <w:rPr>
          <w:sz w:val="24"/>
          <w:szCs w:val="24"/>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w:t>
      </w:r>
      <w:r w:rsidRPr="004505EE">
        <w:rPr>
          <w:sz w:val="24"/>
          <w:szCs w:val="24"/>
        </w:rPr>
        <w:lastRenderedPageBreak/>
        <w:t>основании доверенности (далее — уполномоченного лица). В последнем случае оригинал доверенности прикладывается к Предложению.</w:t>
      </w:r>
      <w:bookmarkEnd w:id="146"/>
    </w:p>
    <w:p w:rsidR="00D43C6C" w:rsidRPr="004505EE" w:rsidRDefault="00D43C6C" w:rsidP="00F206CD">
      <w:pPr>
        <w:pStyle w:val="af0"/>
        <w:numPr>
          <w:ilvl w:val="3"/>
          <w:numId w:val="4"/>
        </w:numPr>
        <w:spacing w:line="240" w:lineRule="auto"/>
        <w:rPr>
          <w:sz w:val="24"/>
          <w:szCs w:val="24"/>
        </w:rPr>
      </w:pPr>
      <w:r w:rsidRPr="004505EE">
        <w:rPr>
          <w:sz w:val="24"/>
          <w:szCs w:val="24"/>
        </w:rPr>
        <w:t>Каждый документ, входящий в Предложение, должен быть скреплен печатью Участника.</w:t>
      </w:r>
      <w:bookmarkEnd w:id="147"/>
    </w:p>
    <w:p w:rsidR="00D43C6C" w:rsidRPr="004505EE" w:rsidRDefault="00D43C6C" w:rsidP="00F206CD">
      <w:pPr>
        <w:pStyle w:val="af0"/>
        <w:numPr>
          <w:ilvl w:val="3"/>
          <w:numId w:val="4"/>
        </w:numPr>
        <w:spacing w:line="240" w:lineRule="auto"/>
        <w:rPr>
          <w:sz w:val="24"/>
          <w:szCs w:val="24"/>
        </w:rPr>
      </w:pPr>
      <w:r w:rsidRPr="004505EE">
        <w:rPr>
          <w:sz w:val="24"/>
          <w:szCs w:val="24"/>
        </w:rPr>
        <w:t>Требования пункт</w:t>
      </w:r>
      <w:r>
        <w:rPr>
          <w:sz w:val="24"/>
          <w:szCs w:val="24"/>
        </w:rPr>
        <w:t>а</w:t>
      </w:r>
      <w:r w:rsidRPr="004505EE">
        <w:rPr>
          <w:sz w:val="24"/>
          <w:szCs w:val="24"/>
        </w:rPr>
        <w:t xml:space="preserve"> </w:t>
      </w:r>
      <w:r w:rsidR="00B2594B">
        <w:fldChar w:fldCharType="begin"/>
      </w:r>
      <w:r w:rsidR="00B2594B">
        <w:instrText xml:space="preserve"> REF _Ref55279015 \r \h  \* MERGEFORMAT </w:instrText>
      </w:r>
      <w:r w:rsidR="00B2594B">
        <w:fldChar w:fldCharType="separate"/>
      </w:r>
      <w:r w:rsidR="0084678F" w:rsidRPr="0084678F">
        <w:rPr>
          <w:sz w:val="24"/>
          <w:szCs w:val="24"/>
        </w:rPr>
        <w:t>4.4.1.4</w:t>
      </w:r>
      <w:r w:rsidR="00B2594B">
        <w:fldChar w:fldCharType="end"/>
      </w:r>
      <w:r w:rsidRPr="004505EE">
        <w:rPr>
          <w:sz w:val="24"/>
          <w:szCs w:val="24"/>
        </w:rPr>
        <w:t xml:space="preserve"> не распространяются на нотариально заверенные копии документов.</w:t>
      </w:r>
    </w:p>
    <w:p w:rsidR="00D43C6C" w:rsidRPr="000A5A7C" w:rsidRDefault="00D43C6C" w:rsidP="00F206CD">
      <w:pPr>
        <w:numPr>
          <w:ilvl w:val="3"/>
          <w:numId w:val="4"/>
        </w:numPr>
        <w:tabs>
          <w:tab w:val="left" w:pos="1134"/>
        </w:tabs>
        <w:spacing w:line="240" w:lineRule="auto"/>
        <w:rPr>
          <w:b/>
          <w:snapToGrid/>
          <w:sz w:val="24"/>
          <w:szCs w:val="24"/>
          <w:u w:val="single"/>
        </w:rPr>
      </w:pPr>
      <w:r w:rsidRPr="000A5A7C">
        <w:rPr>
          <w:snapToGrid/>
          <w:sz w:val="24"/>
          <w:szCs w:val="24"/>
        </w:rPr>
        <w:t>Входящие в состав Предложения копии документов, подтверждающих юридический статус Участника (уставы, учредительные договоры и т.д.) оформляются отдельным файлом в формате *.</w:t>
      </w:r>
      <w:r w:rsidRPr="000A5A7C">
        <w:rPr>
          <w:snapToGrid/>
          <w:sz w:val="24"/>
          <w:szCs w:val="24"/>
          <w:lang w:val="en-US"/>
        </w:rPr>
        <w:t>pdf</w:t>
      </w:r>
      <w:r w:rsidRPr="000A5A7C">
        <w:rPr>
          <w:snapToGrid/>
          <w:sz w:val="24"/>
          <w:szCs w:val="24"/>
        </w:rPr>
        <w:t xml:space="preserve"> либо пакетом </w:t>
      </w:r>
      <w:proofErr w:type="gramStart"/>
      <w:r w:rsidRPr="000A5A7C">
        <w:rPr>
          <w:snapToGrid/>
          <w:sz w:val="24"/>
          <w:szCs w:val="24"/>
        </w:rPr>
        <w:t>файлов</w:t>
      </w:r>
      <w:proofErr w:type="gramEnd"/>
      <w:r w:rsidRPr="000A5A7C">
        <w:rPr>
          <w:snapToGrid/>
          <w:sz w:val="24"/>
          <w:szCs w:val="24"/>
        </w:rPr>
        <w:t xml:space="preserve"> заархивированных любым доступным архиватором (</w:t>
      </w:r>
      <w:r w:rsidRPr="000A5A7C">
        <w:rPr>
          <w:snapToGrid/>
          <w:sz w:val="24"/>
          <w:szCs w:val="24"/>
          <w:lang w:val="en-US"/>
        </w:rPr>
        <w:t>zip</w:t>
      </w:r>
      <w:r w:rsidRPr="000A5A7C">
        <w:rPr>
          <w:snapToGrid/>
          <w:sz w:val="24"/>
          <w:szCs w:val="24"/>
        </w:rPr>
        <w:t xml:space="preserve">, </w:t>
      </w:r>
      <w:proofErr w:type="spellStart"/>
      <w:r w:rsidRPr="000A5A7C">
        <w:rPr>
          <w:snapToGrid/>
          <w:sz w:val="24"/>
          <w:szCs w:val="24"/>
        </w:rPr>
        <w:t>rar</w:t>
      </w:r>
      <w:proofErr w:type="spellEnd"/>
      <w:r w:rsidRPr="000A5A7C">
        <w:rPr>
          <w:snapToGrid/>
          <w:sz w:val="24"/>
          <w:szCs w:val="24"/>
        </w:rPr>
        <w:t xml:space="preserve">, 7-zip). </w:t>
      </w:r>
      <w:r w:rsidRPr="000A5A7C">
        <w:rPr>
          <w:b/>
          <w:snapToGrid/>
          <w:sz w:val="24"/>
          <w:szCs w:val="24"/>
          <w:u w:val="single"/>
        </w:rPr>
        <w:t xml:space="preserve">Архивы, содержащие оферту, </w:t>
      </w:r>
      <w:proofErr w:type="gramStart"/>
      <w:r w:rsidRPr="000A5A7C">
        <w:rPr>
          <w:b/>
          <w:snapToGrid/>
          <w:sz w:val="24"/>
          <w:szCs w:val="24"/>
          <w:u w:val="single"/>
        </w:rPr>
        <w:t>формы и документы</w:t>
      </w:r>
      <w:proofErr w:type="gramEnd"/>
      <w:r w:rsidRPr="000A5A7C">
        <w:rPr>
          <w:b/>
          <w:snapToGrid/>
          <w:sz w:val="24"/>
          <w:szCs w:val="24"/>
          <w:u w:val="single"/>
        </w:rPr>
        <w:t xml:space="preserve"> указанные в </w:t>
      </w:r>
      <w:proofErr w:type="spellStart"/>
      <w:r w:rsidRPr="000A5A7C">
        <w:rPr>
          <w:b/>
          <w:snapToGrid/>
          <w:sz w:val="24"/>
          <w:szCs w:val="24"/>
          <w:u w:val="single"/>
        </w:rPr>
        <w:t>п.п</w:t>
      </w:r>
      <w:proofErr w:type="spellEnd"/>
      <w:r w:rsidRPr="000A5A7C">
        <w:rPr>
          <w:b/>
          <w:snapToGrid/>
          <w:sz w:val="24"/>
          <w:szCs w:val="24"/>
          <w:u w:val="single"/>
        </w:rPr>
        <w:t xml:space="preserve">. </w:t>
      </w:r>
      <w:r w:rsidR="00B2594B">
        <w:fldChar w:fldCharType="begin"/>
      </w:r>
      <w:r w:rsidR="00B2594B">
        <w:instrText xml:space="preserve"> REF _Ref347130000 \r \h  \* MERGEFORMAT </w:instrText>
      </w:r>
      <w:r w:rsidR="00B2594B">
        <w:fldChar w:fldCharType="separate"/>
      </w:r>
      <w:r w:rsidR="0084678F" w:rsidRPr="0084678F">
        <w:rPr>
          <w:b/>
          <w:snapToGrid/>
          <w:sz w:val="24"/>
          <w:szCs w:val="24"/>
          <w:u w:val="single"/>
        </w:rPr>
        <w:t>4.4.1.1</w:t>
      </w:r>
      <w:r w:rsidR="00B2594B">
        <w:fldChar w:fldCharType="end"/>
      </w:r>
      <w:r w:rsidRPr="000A5A7C">
        <w:rPr>
          <w:b/>
          <w:snapToGrid/>
          <w:sz w:val="24"/>
          <w:szCs w:val="24"/>
          <w:u w:val="single"/>
        </w:rPr>
        <w:t xml:space="preserve"> должны быть защищены паролем.</w:t>
      </w:r>
    </w:p>
    <w:p w:rsidR="00D43C6C" w:rsidRPr="00081F14" w:rsidRDefault="00D43C6C" w:rsidP="00F206CD">
      <w:pPr>
        <w:numPr>
          <w:ilvl w:val="3"/>
          <w:numId w:val="4"/>
        </w:numPr>
        <w:tabs>
          <w:tab w:val="left" w:pos="1134"/>
        </w:tabs>
        <w:spacing w:line="240" w:lineRule="auto"/>
        <w:rPr>
          <w:sz w:val="24"/>
          <w:szCs w:val="24"/>
        </w:rPr>
      </w:pPr>
      <w:r w:rsidRPr="00FB17F7">
        <w:rPr>
          <w:snapToGrid/>
          <w:sz w:val="24"/>
          <w:szCs w:val="24"/>
        </w:rPr>
        <w:t xml:space="preserve">Электронные версии документов должны иметь формат </w:t>
      </w:r>
      <w:proofErr w:type="spellStart"/>
      <w:r w:rsidRPr="00FB17F7">
        <w:rPr>
          <w:snapToGrid/>
          <w:sz w:val="24"/>
          <w:szCs w:val="24"/>
        </w:rPr>
        <w:t>Portable</w:t>
      </w:r>
      <w:proofErr w:type="spellEnd"/>
      <w:r w:rsidRPr="00FB17F7">
        <w:rPr>
          <w:snapToGrid/>
          <w:sz w:val="24"/>
          <w:szCs w:val="24"/>
        </w:rPr>
        <w:t xml:space="preserve"> </w:t>
      </w:r>
      <w:proofErr w:type="spellStart"/>
      <w:r w:rsidRPr="00FB17F7">
        <w:rPr>
          <w:snapToGrid/>
          <w:sz w:val="24"/>
          <w:szCs w:val="24"/>
        </w:rPr>
        <w:t>Document</w:t>
      </w:r>
      <w:proofErr w:type="spellEnd"/>
      <w:r w:rsidRPr="00FB17F7">
        <w:rPr>
          <w:snapToGrid/>
          <w:sz w:val="24"/>
          <w:szCs w:val="24"/>
        </w:rPr>
        <w:t xml:space="preserve"> </w:t>
      </w:r>
      <w:proofErr w:type="spellStart"/>
      <w:r w:rsidRPr="00FB17F7">
        <w:rPr>
          <w:snapToGrid/>
          <w:sz w:val="24"/>
          <w:szCs w:val="24"/>
        </w:rPr>
        <w:t>Format</w:t>
      </w:r>
      <w:proofErr w:type="spellEnd"/>
      <w:r w:rsidRPr="00FB17F7">
        <w:rPr>
          <w:snapToGrid/>
          <w:sz w:val="24"/>
          <w:szCs w:val="24"/>
        </w:rPr>
        <w:t xml:space="preserve"> (*.</w:t>
      </w:r>
      <w:proofErr w:type="spellStart"/>
      <w:r w:rsidRPr="00FB17F7">
        <w:rPr>
          <w:snapToGrid/>
          <w:sz w:val="24"/>
          <w:szCs w:val="24"/>
        </w:rPr>
        <w:t>pdf</w:t>
      </w:r>
      <w:proofErr w:type="spellEnd"/>
      <w:r w:rsidRPr="00FB17F7">
        <w:rPr>
          <w:snapToGrid/>
          <w:sz w:val="24"/>
          <w:szCs w:val="24"/>
        </w:rPr>
        <w:t xml:space="preserve">). Все файлы не должны иметь защиты копирования их содержимого или их печати. Файлы </w:t>
      </w:r>
      <w:r w:rsidRPr="00FB17F7">
        <w:rPr>
          <w:snapToGrid/>
          <w:sz w:val="24"/>
          <w:szCs w:val="24"/>
          <w:u w:val="single"/>
        </w:rPr>
        <w:t>должны быть именованы</w:t>
      </w:r>
      <w:r w:rsidRPr="00FB17F7">
        <w:rPr>
          <w:snapToGrid/>
          <w:sz w:val="24"/>
          <w:szCs w:val="24"/>
        </w:rPr>
        <w:t xml:space="preserve"> так, чтобы из их названия было бы понятно, какой документ в каком файле находится</w:t>
      </w:r>
      <w:r>
        <w:rPr>
          <w:snapToGrid/>
          <w:sz w:val="24"/>
          <w:szCs w:val="24"/>
        </w:rPr>
        <w:t>.</w:t>
      </w:r>
    </w:p>
    <w:p w:rsidR="00D43C6C" w:rsidRPr="002D7170" w:rsidRDefault="00D43C6C" w:rsidP="00F206CD">
      <w:pPr>
        <w:numPr>
          <w:ilvl w:val="3"/>
          <w:numId w:val="4"/>
        </w:numPr>
        <w:tabs>
          <w:tab w:val="left" w:pos="1134"/>
        </w:tabs>
        <w:spacing w:line="240" w:lineRule="auto"/>
        <w:rPr>
          <w:sz w:val="24"/>
          <w:szCs w:val="24"/>
        </w:rPr>
      </w:pPr>
      <w:r w:rsidRPr="00FB17F7">
        <w:rPr>
          <w:snapToGrid/>
          <w:sz w:val="24"/>
          <w:szCs w:val="24"/>
        </w:rPr>
        <w:t>Каждый документ, входящий в Предложение, должен быть отсканирован и превращен в обычный файл (</w:t>
      </w:r>
      <w:proofErr w:type="spellStart"/>
      <w:r w:rsidRPr="00FB17F7">
        <w:rPr>
          <w:snapToGrid/>
          <w:sz w:val="24"/>
          <w:szCs w:val="24"/>
        </w:rPr>
        <w:t>pdf</w:t>
      </w:r>
      <w:proofErr w:type="spellEnd"/>
      <w:r w:rsidRPr="00FB17F7">
        <w:rPr>
          <w:snapToGrid/>
          <w:sz w:val="24"/>
          <w:szCs w:val="24"/>
        </w:rPr>
        <w:t xml:space="preserve">.) не более </w:t>
      </w:r>
      <w:r w:rsidR="00A1556C">
        <w:rPr>
          <w:snapToGrid/>
          <w:sz w:val="24"/>
          <w:szCs w:val="24"/>
        </w:rPr>
        <w:t>10</w:t>
      </w:r>
      <w:r w:rsidRPr="00FB17F7">
        <w:rPr>
          <w:snapToGrid/>
          <w:sz w:val="24"/>
          <w:szCs w:val="24"/>
        </w:rPr>
        <w:t xml:space="preserve"> МБ</w:t>
      </w:r>
      <w:r>
        <w:rPr>
          <w:snapToGrid/>
          <w:sz w:val="24"/>
          <w:szCs w:val="24"/>
        </w:rPr>
        <w:t xml:space="preserve">. </w:t>
      </w:r>
      <w:r w:rsidRPr="00FB17F7">
        <w:rPr>
          <w:snapToGrid/>
          <w:sz w:val="24"/>
          <w:szCs w:val="24"/>
        </w:rPr>
        <w:t>Желательно каждый документ предоставлять отдельным файлом</w:t>
      </w:r>
      <w:r w:rsidRPr="002D7170">
        <w:rPr>
          <w:sz w:val="24"/>
          <w:szCs w:val="24"/>
        </w:rPr>
        <w:t>.</w:t>
      </w:r>
    </w:p>
    <w:p w:rsidR="007643C6" w:rsidRDefault="007643C6" w:rsidP="007643C6">
      <w:pPr>
        <w:pStyle w:val="21"/>
        <w:rPr>
          <w:sz w:val="24"/>
          <w:szCs w:val="24"/>
        </w:rPr>
      </w:pPr>
      <w:bookmarkStart w:id="148" w:name="_Toc427069497"/>
      <w:r w:rsidRPr="002D7170">
        <w:rPr>
          <w:sz w:val="24"/>
          <w:szCs w:val="24"/>
        </w:rPr>
        <w:t xml:space="preserve">Требования к сроку действия </w:t>
      </w:r>
      <w:bookmarkEnd w:id="138"/>
      <w:bookmarkEnd w:id="139"/>
      <w:bookmarkEnd w:id="140"/>
      <w:r w:rsidRPr="002D7170">
        <w:rPr>
          <w:sz w:val="24"/>
          <w:szCs w:val="24"/>
        </w:rPr>
        <w:t>Предложения</w:t>
      </w:r>
      <w:bookmarkEnd w:id="141"/>
      <w:bookmarkEnd w:id="142"/>
      <w:bookmarkEnd w:id="148"/>
    </w:p>
    <w:p w:rsidR="007643C6" w:rsidRDefault="007643C6" w:rsidP="00F206CD">
      <w:pPr>
        <w:numPr>
          <w:ilvl w:val="3"/>
          <w:numId w:val="4"/>
        </w:numPr>
        <w:tabs>
          <w:tab w:val="left" w:pos="1134"/>
        </w:tabs>
        <w:spacing w:line="240" w:lineRule="auto"/>
        <w:rPr>
          <w:sz w:val="24"/>
          <w:szCs w:val="24"/>
        </w:rPr>
      </w:pPr>
      <w:bookmarkStart w:id="149" w:name="_Ref56220570"/>
      <w:r w:rsidRPr="00B33F03">
        <w:rPr>
          <w:sz w:val="24"/>
          <w:szCs w:val="24"/>
        </w:rPr>
        <w:t xml:space="preserve">Предложение действительно в течение срока, указанного Участником в письме о подаче оферты (подраздел </w:t>
      </w:r>
      <w:r w:rsidR="00B2594B">
        <w:fldChar w:fldCharType="begin"/>
      </w:r>
      <w:r w:rsidR="00B2594B">
        <w:instrText xml:space="preserve"> REF _Ref55336310 \r \h  \* MERGEFORMAT </w:instrText>
      </w:r>
      <w:r w:rsidR="00B2594B">
        <w:fldChar w:fldCharType="separate"/>
      </w:r>
      <w:r w:rsidR="0084678F" w:rsidRPr="0084678F">
        <w:rPr>
          <w:sz w:val="24"/>
          <w:szCs w:val="24"/>
        </w:rPr>
        <w:t>5.1</w:t>
      </w:r>
      <w:r w:rsidR="00B2594B">
        <w:fldChar w:fldCharType="end"/>
      </w:r>
      <w:r w:rsidRPr="00B33F03">
        <w:rPr>
          <w:sz w:val="24"/>
          <w:szCs w:val="24"/>
        </w:rPr>
        <w:t xml:space="preserve">). В любом случае этот срок не должен быть менее чем 40 календарных дней со дня, следующего за днем окончания приема Предложений (пункт </w:t>
      </w:r>
      <w:r w:rsidR="00B2594B">
        <w:fldChar w:fldCharType="begin"/>
      </w:r>
      <w:r w:rsidR="00B2594B">
        <w:instrText xml:space="preserve"> REF _Ref55307583 \r \h  \* MERGEFORMAT </w:instrText>
      </w:r>
      <w:r w:rsidR="00B2594B">
        <w:fldChar w:fldCharType="separate"/>
      </w:r>
      <w:r w:rsidR="0084678F" w:rsidRPr="0084678F">
        <w:rPr>
          <w:sz w:val="24"/>
          <w:szCs w:val="24"/>
        </w:rPr>
        <w:t>4.6.1</w:t>
      </w:r>
      <w:r w:rsidR="00B2594B">
        <w:fldChar w:fldCharType="end"/>
      </w:r>
      <w:r w:rsidRPr="00B33F03">
        <w:rPr>
          <w:sz w:val="24"/>
          <w:szCs w:val="24"/>
        </w:rPr>
        <w:t xml:space="preserve">). </w:t>
      </w:r>
    </w:p>
    <w:p w:rsidR="00A0435A" w:rsidRPr="00B33F03" w:rsidRDefault="00A0435A" w:rsidP="00F206CD">
      <w:pPr>
        <w:numPr>
          <w:ilvl w:val="3"/>
          <w:numId w:val="4"/>
        </w:numPr>
        <w:tabs>
          <w:tab w:val="left" w:pos="1134"/>
        </w:tabs>
        <w:spacing w:line="240" w:lineRule="auto"/>
        <w:rPr>
          <w:sz w:val="24"/>
          <w:szCs w:val="24"/>
        </w:rPr>
      </w:pPr>
      <w:r w:rsidRPr="00104733">
        <w:rPr>
          <w:sz w:val="24"/>
          <w:szCs w:val="24"/>
        </w:rPr>
        <w:t>Указание меньшего срока действия может служить основанием для отклонения Предложения Участника</w:t>
      </w:r>
      <w:r>
        <w:rPr>
          <w:sz w:val="24"/>
          <w:szCs w:val="24"/>
        </w:rPr>
        <w:t>.</w:t>
      </w:r>
    </w:p>
    <w:p w:rsidR="007643C6" w:rsidRPr="002D7170" w:rsidRDefault="007643C6" w:rsidP="007643C6">
      <w:pPr>
        <w:pStyle w:val="21"/>
        <w:rPr>
          <w:sz w:val="24"/>
          <w:szCs w:val="24"/>
        </w:rPr>
      </w:pPr>
      <w:bookmarkStart w:id="150" w:name="_Toc57314647"/>
      <w:bookmarkStart w:id="151" w:name="_Toc292791120"/>
      <w:bookmarkStart w:id="152" w:name="_Toc329347984"/>
      <w:bookmarkStart w:id="153" w:name="_Toc427069498"/>
      <w:bookmarkEnd w:id="149"/>
      <w:r w:rsidRPr="002D7170">
        <w:rPr>
          <w:sz w:val="24"/>
          <w:szCs w:val="24"/>
        </w:rPr>
        <w:t xml:space="preserve">Требования к языку </w:t>
      </w:r>
      <w:bookmarkEnd w:id="150"/>
      <w:r w:rsidRPr="002D7170">
        <w:rPr>
          <w:sz w:val="24"/>
          <w:szCs w:val="24"/>
        </w:rPr>
        <w:t>Предложения</w:t>
      </w:r>
      <w:bookmarkEnd w:id="151"/>
      <w:bookmarkEnd w:id="152"/>
      <w:bookmarkEnd w:id="153"/>
    </w:p>
    <w:p w:rsidR="007643C6" w:rsidRDefault="007643C6" w:rsidP="00F206CD">
      <w:pPr>
        <w:numPr>
          <w:ilvl w:val="3"/>
          <w:numId w:val="4"/>
        </w:numPr>
        <w:tabs>
          <w:tab w:val="left" w:pos="1134"/>
        </w:tabs>
        <w:spacing w:line="240" w:lineRule="auto"/>
        <w:rPr>
          <w:sz w:val="24"/>
          <w:szCs w:val="24"/>
        </w:rPr>
      </w:pPr>
      <w:bookmarkStart w:id="154" w:name="_Toc57314648"/>
      <w:r w:rsidRPr="002D7170">
        <w:rPr>
          <w:sz w:val="24"/>
          <w:szCs w:val="24"/>
        </w:rPr>
        <w:t>Все документы, входящие в Предложение, должны быть подготовлены на русском языке</w:t>
      </w:r>
      <w:r>
        <w:rPr>
          <w:sz w:val="24"/>
          <w:szCs w:val="24"/>
        </w:rPr>
        <w:t>.</w:t>
      </w:r>
      <w:r w:rsidR="00C7468A">
        <w:rPr>
          <w:sz w:val="24"/>
          <w:szCs w:val="24"/>
        </w:rPr>
        <w:t xml:space="preserve"> </w:t>
      </w:r>
    </w:p>
    <w:p w:rsidR="00C7468A" w:rsidRDefault="00C7468A" w:rsidP="00F206CD">
      <w:pPr>
        <w:numPr>
          <w:ilvl w:val="3"/>
          <w:numId w:val="4"/>
        </w:numPr>
        <w:tabs>
          <w:tab w:val="left" w:pos="1134"/>
        </w:tabs>
        <w:spacing w:line="240" w:lineRule="auto"/>
        <w:rPr>
          <w:sz w:val="24"/>
          <w:szCs w:val="24"/>
        </w:rPr>
      </w:pPr>
      <w:r w:rsidRPr="00526337">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26337">
        <w:rPr>
          <w:sz w:val="24"/>
          <w:szCs w:val="24"/>
        </w:rPr>
        <w:t>апост</w:t>
      </w:r>
      <w:r w:rsidR="00B2594B">
        <w:rPr>
          <w:sz w:val="24"/>
          <w:szCs w:val="24"/>
        </w:rPr>
        <w:t>ил</w:t>
      </w:r>
      <w:r w:rsidRPr="00526337">
        <w:rPr>
          <w:sz w:val="24"/>
          <w:szCs w:val="24"/>
        </w:rPr>
        <w:t>ированный</w:t>
      </w:r>
      <w:proofErr w:type="spellEnd"/>
      <w:r w:rsidRPr="00526337">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r>
        <w:rPr>
          <w:sz w:val="24"/>
          <w:szCs w:val="24"/>
        </w:rPr>
        <w:t>.</w:t>
      </w:r>
    </w:p>
    <w:p w:rsidR="00C7468A" w:rsidRPr="002D7170" w:rsidRDefault="00C7468A" w:rsidP="00F206CD">
      <w:pPr>
        <w:numPr>
          <w:ilvl w:val="3"/>
          <w:numId w:val="4"/>
        </w:numPr>
        <w:tabs>
          <w:tab w:val="left" w:pos="1134"/>
        </w:tabs>
        <w:spacing w:line="240" w:lineRule="auto"/>
        <w:rPr>
          <w:sz w:val="24"/>
          <w:szCs w:val="24"/>
        </w:rPr>
      </w:pPr>
      <w:r w:rsidRPr="00434984">
        <w:rPr>
          <w:sz w:val="24"/>
          <w:szCs w:val="24"/>
        </w:rPr>
        <w:t>Организатор вправе не рассматривать документы, не переведенные на русский язык</w:t>
      </w:r>
      <w:r>
        <w:rPr>
          <w:sz w:val="24"/>
          <w:szCs w:val="24"/>
        </w:rPr>
        <w:t>.</w:t>
      </w:r>
    </w:p>
    <w:p w:rsidR="007643C6" w:rsidRDefault="007643C6" w:rsidP="007643C6">
      <w:pPr>
        <w:pStyle w:val="21"/>
        <w:rPr>
          <w:sz w:val="24"/>
          <w:szCs w:val="24"/>
        </w:rPr>
      </w:pPr>
      <w:bookmarkStart w:id="155" w:name="_Toc292791121"/>
      <w:bookmarkStart w:id="156" w:name="_Toc329347985"/>
      <w:bookmarkStart w:id="157" w:name="_Toc427069499"/>
      <w:r w:rsidRPr="002D7170">
        <w:rPr>
          <w:sz w:val="24"/>
          <w:szCs w:val="24"/>
        </w:rPr>
        <w:t xml:space="preserve">Требования к валюте </w:t>
      </w:r>
      <w:bookmarkEnd w:id="154"/>
      <w:r w:rsidRPr="002D7170">
        <w:rPr>
          <w:sz w:val="24"/>
          <w:szCs w:val="24"/>
        </w:rPr>
        <w:t>Предложения</w:t>
      </w:r>
      <w:bookmarkEnd w:id="155"/>
      <w:bookmarkEnd w:id="156"/>
      <w:bookmarkEnd w:id="157"/>
    </w:p>
    <w:p w:rsidR="007643C6" w:rsidRDefault="007643C6" w:rsidP="00F206CD">
      <w:pPr>
        <w:numPr>
          <w:ilvl w:val="3"/>
          <w:numId w:val="4"/>
        </w:numPr>
        <w:tabs>
          <w:tab w:val="left" w:pos="1134"/>
        </w:tabs>
        <w:spacing w:line="240" w:lineRule="auto"/>
        <w:rPr>
          <w:sz w:val="24"/>
          <w:szCs w:val="24"/>
        </w:rPr>
      </w:pPr>
      <w:bookmarkStart w:id="158" w:name="_Ref56220708"/>
      <w:r w:rsidRPr="00B33F03">
        <w:rPr>
          <w:sz w:val="24"/>
          <w:szCs w:val="24"/>
        </w:rPr>
        <w:t>Все суммы денежных средств в документах, входящих в Предложение, должны быть выражены в российских рублях.</w:t>
      </w:r>
      <w:bookmarkEnd w:id="158"/>
    </w:p>
    <w:p w:rsidR="007643C6" w:rsidRPr="009B4B84" w:rsidRDefault="007643C6" w:rsidP="007643C6">
      <w:pPr>
        <w:pStyle w:val="21"/>
        <w:rPr>
          <w:sz w:val="24"/>
          <w:szCs w:val="24"/>
        </w:rPr>
      </w:pPr>
      <w:bookmarkStart w:id="159" w:name="_Ref57667242"/>
      <w:bookmarkStart w:id="160" w:name="_Toc176765495"/>
      <w:bookmarkStart w:id="161" w:name="_Toc329347986"/>
      <w:bookmarkStart w:id="162" w:name="_Toc427069500"/>
      <w:r w:rsidRPr="009B4B84">
        <w:rPr>
          <w:sz w:val="24"/>
          <w:szCs w:val="24"/>
        </w:rPr>
        <w:t>Начальная (предельная) цена</w:t>
      </w:r>
      <w:bookmarkEnd w:id="159"/>
      <w:bookmarkEnd w:id="160"/>
      <w:bookmarkEnd w:id="161"/>
      <w:bookmarkEnd w:id="162"/>
    </w:p>
    <w:p w:rsidR="00B70858" w:rsidRPr="006659A3" w:rsidRDefault="000543D7" w:rsidP="00F206CD">
      <w:pPr>
        <w:pStyle w:val="af0"/>
        <w:numPr>
          <w:ilvl w:val="3"/>
          <w:numId w:val="4"/>
        </w:numPr>
        <w:tabs>
          <w:tab w:val="left" w:pos="1134"/>
        </w:tabs>
        <w:spacing w:line="240" w:lineRule="auto"/>
        <w:rPr>
          <w:snapToGrid/>
          <w:sz w:val="24"/>
          <w:szCs w:val="24"/>
        </w:rPr>
      </w:pPr>
      <w:bookmarkStart w:id="163" w:name="_Toc57314653"/>
      <w:bookmarkStart w:id="164" w:name="_Toc292791122"/>
      <w:bookmarkStart w:id="165" w:name="_Toc329347987"/>
      <w:r w:rsidRPr="006659A3">
        <w:rPr>
          <w:snapToGrid/>
          <w:sz w:val="24"/>
          <w:szCs w:val="24"/>
        </w:rPr>
        <w:t>Начальная (</w:t>
      </w:r>
      <w:r w:rsidR="00A0435A" w:rsidRPr="006659A3">
        <w:rPr>
          <w:snapToGrid/>
          <w:sz w:val="24"/>
          <w:szCs w:val="24"/>
        </w:rPr>
        <w:t>максимальная</w:t>
      </w:r>
      <w:r w:rsidRPr="006659A3">
        <w:rPr>
          <w:snapToGrid/>
          <w:sz w:val="24"/>
          <w:szCs w:val="24"/>
        </w:rPr>
        <w:t xml:space="preserve">) цена </w:t>
      </w:r>
      <w:r w:rsidR="00A0435A" w:rsidRPr="006659A3">
        <w:rPr>
          <w:snapToGrid/>
          <w:sz w:val="24"/>
          <w:szCs w:val="24"/>
        </w:rPr>
        <w:t>оказываемых услуг</w:t>
      </w:r>
      <w:r w:rsidR="00B2594B" w:rsidRPr="006659A3">
        <w:rPr>
          <w:b/>
          <w:snapToGrid/>
          <w:sz w:val="24"/>
          <w:szCs w:val="24"/>
        </w:rPr>
        <w:t>: </w:t>
      </w:r>
      <w:r w:rsidR="009473EB" w:rsidRPr="009473EB">
        <w:rPr>
          <w:b/>
          <w:sz w:val="24"/>
          <w:szCs w:val="24"/>
        </w:rPr>
        <w:t>310</w:t>
      </w:r>
      <w:r w:rsidR="00DE16D5">
        <w:rPr>
          <w:b/>
          <w:sz w:val="24"/>
          <w:szCs w:val="24"/>
        </w:rPr>
        <w:t xml:space="preserve"> 000</w:t>
      </w:r>
      <w:r w:rsidR="004628D7">
        <w:rPr>
          <w:b/>
          <w:sz w:val="24"/>
          <w:szCs w:val="24"/>
        </w:rPr>
        <w:t xml:space="preserve"> руб. 00 коп. (</w:t>
      </w:r>
      <w:r w:rsidR="009473EB" w:rsidRPr="009473EB">
        <w:rPr>
          <w:b/>
          <w:sz w:val="24"/>
          <w:szCs w:val="24"/>
        </w:rPr>
        <w:t>Триста десять</w:t>
      </w:r>
      <w:r w:rsidR="00DE16D5">
        <w:rPr>
          <w:b/>
          <w:sz w:val="24"/>
          <w:szCs w:val="24"/>
        </w:rPr>
        <w:t xml:space="preserve"> тысячи</w:t>
      </w:r>
      <w:r w:rsidR="004628D7">
        <w:rPr>
          <w:b/>
          <w:sz w:val="24"/>
          <w:szCs w:val="24"/>
        </w:rPr>
        <w:t xml:space="preserve"> рублей 00 копеек), в том числе НДС -18% - </w:t>
      </w:r>
      <w:r w:rsidR="009473EB">
        <w:rPr>
          <w:b/>
          <w:sz w:val="24"/>
          <w:szCs w:val="24"/>
        </w:rPr>
        <w:t>47</w:t>
      </w:r>
      <w:r w:rsidR="00DE16D5">
        <w:rPr>
          <w:b/>
          <w:sz w:val="24"/>
          <w:szCs w:val="24"/>
        </w:rPr>
        <w:t xml:space="preserve"> 2</w:t>
      </w:r>
      <w:r w:rsidR="009473EB">
        <w:rPr>
          <w:b/>
          <w:sz w:val="24"/>
          <w:szCs w:val="24"/>
        </w:rPr>
        <w:t>88</w:t>
      </w:r>
      <w:r w:rsidR="004628D7">
        <w:rPr>
          <w:b/>
          <w:sz w:val="24"/>
          <w:szCs w:val="24"/>
        </w:rPr>
        <w:t xml:space="preserve"> руб. </w:t>
      </w:r>
      <w:r w:rsidR="009473EB">
        <w:rPr>
          <w:b/>
          <w:sz w:val="24"/>
          <w:szCs w:val="24"/>
        </w:rPr>
        <w:t>14</w:t>
      </w:r>
      <w:r w:rsidR="00DE16D5">
        <w:rPr>
          <w:b/>
          <w:sz w:val="24"/>
          <w:szCs w:val="24"/>
        </w:rPr>
        <w:t xml:space="preserve"> </w:t>
      </w:r>
      <w:r w:rsidR="004628D7">
        <w:rPr>
          <w:b/>
          <w:sz w:val="24"/>
          <w:szCs w:val="24"/>
        </w:rPr>
        <w:t>коп. (</w:t>
      </w:r>
      <w:r w:rsidR="009473EB">
        <w:rPr>
          <w:b/>
          <w:sz w:val="24"/>
          <w:szCs w:val="24"/>
        </w:rPr>
        <w:t>Сорок семь тысяч двести восемьдесят восемь</w:t>
      </w:r>
      <w:r w:rsidR="004628D7">
        <w:rPr>
          <w:b/>
          <w:sz w:val="24"/>
          <w:szCs w:val="24"/>
        </w:rPr>
        <w:t xml:space="preserve"> рублей </w:t>
      </w:r>
      <w:r w:rsidR="009473EB">
        <w:rPr>
          <w:b/>
          <w:sz w:val="24"/>
          <w:szCs w:val="24"/>
        </w:rPr>
        <w:t>14</w:t>
      </w:r>
      <w:r w:rsidR="004628D7">
        <w:rPr>
          <w:b/>
          <w:sz w:val="24"/>
          <w:szCs w:val="24"/>
        </w:rPr>
        <w:t xml:space="preserve"> копе</w:t>
      </w:r>
      <w:r w:rsidR="00DE16D5">
        <w:rPr>
          <w:b/>
          <w:sz w:val="24"/>
          <w:szCs w:val="24"/>
        </w:rPr>
        <w:t>е</w:t>
      </w:r>
      <w:r w:rsidR="004628D7">
        <w:rPr>
          <w:b/>
          <w:sz w:val="24"/>
          <w:szCs w:val="24"/>
        </w:rPr>
        <w:t>к)</w:t>
      </w:r>
      <w:r w:rsidR="006659A3" w:rsidRPr="009C4CEF">
        <w:rPr>
          <w:b/>
          <w:snapToGrid/>
          <w:sz w:val="24"/>
          <w:szCs w:val="24"/>
        </w:rPr>
        <w:t>.</w:t>
      </w:r>
      <w:r w:rsidR="006659A3">
        <w:rPr>
          <w:b/>
          <w:snapToGrid/>
          <w:sz w:val="24"/>
          <w:szCs w:val="24"/>
        </w:rPr>
        <w:t xml:space="preserve"> </w:t>
      </w:r>
      <w:r w:rsidR="00B70858" w:rsidRPr="006659A3">
        <w:rPr>
          <w:snapToGrid/>
          <w:sz w:val="24"/>
          <w:szCs w:val="24"/>
        </w:rPr>
        <w:t>В случае если товары, работы, услуги Участника не облагаются НДС, то цена, предложенная таким Участником в оферте, не должна превышать установленную начальную (максимальную) цену без НДС. При этом на стадии оценки и сопоставления Предложений для целей сравнения ценовые предложения других Участников также учитываются без НДС</w:t>
      </w:r>
      <w:r w:rsidR="00295234" w:rsidRPr="006659A3">
        <w:rPr>
          <w:snapToGrid/>
          <w:sz w:val="24"/>
          <w:szCs w:val="24"/>
        </w:rPr>
        <w:t>.</w:t>
      </w:r>
    </w:p>
    <w:p w:rsidR="00B70858" w:rsidRPr="002224AE" w:rsidRDefault="00B70858" w:rsidP="00F206CD">
      <w:pPr>
        <w:numPr>
          <w:ilvl w:val="3"/>
          <w:numId w:val="4"/>
        </w:numPr>
        <w:tabs>
          <w:tab w:val="left" w:pos="1134"/>
        </w:tabs>
        <w:spacing w:line="240" w:lineRule="auto"/>
        <w:rPr>
          <w:b/>
          <w:sz w:val="24"/>
          <w:szCs w:val="24"/>
        </w:rPr>
      </w:pPr>
      <w:r w:rsidRPr="00FB17F7">
        <w:rPr>
          <w:snapToGrid/>
          <w:sz w:val="24"/>
          <w:szCs w:val="24"/>
        </w:rPr>
        <w:t>Организатор вправе отклонить Предложение только на том основании, что предложенная Участником цена превышает установленную предельную цену</w:t>
      </w:r>
      <w:r>
        <w:rPr>
          <w:b/>
          <w:sz w:val="24"/>
          <w:szCs w:val="24"/>
        </w:rPr>
        <w:t>.</w:t>
      </w:r>
    </w:p>
    <w:p w:rsidR="00B70858" w:rsidRPr="00E74207" w:rsidRDefault="00B70858" w:rsidP="00B70858">
      <w:pPr>
        <w:pStyle w:val="af0"/>
        <w:tabs>
          <w:tab w:val="clear" w:pos="2880"/>
        </w:tabs>
        <w:spacing w:line="240" w:lineRule="auto"/>
        <w:ind w:left="1134" w:firstLine="0"/>
        <w:rPr>
          <w:sz w:val="24"/>
          <w:szCs w:val="24"/>
        </w:rPr>
      </w:pPr>
    </w:p>
    <w:p w:rsidR="007643C6" w:rsidRDefault="007643C6" w:rsidP="007643C6">
      <w:pPr>
        <w:pStyle w:val="21"/>
        <w:rPr>
          <w:sz w:val="24"/>
          <w:szCs w:val="24"/>
        </w:rPr>
      </w:pPr>
      <w:bookmarkStart w:id="166" w:name="_Toc427069501"/>
      <w:r w:rsidRPr="002D7170">
        <w:rPr>
          <w:sz w:val="24"/>
          <w:szCs w:val="24"/>
        </w:rPr>
        <w:lastRenderedPageBreak/>
        <w:t xml:space="preserve">Разъяснение </w:t>
      </w:r>
      <w:bookmarkEnd w:id="163"/>
      <w:r w:rsidRPr="002D7170">
        <w:rPr>
          <w:sz w:val="24"/>
          <w:szCs w:val="24"/>
        </w:rPr>
        <w:t xml:space="preserve">Документации по запросу </w:t>
      </w:r>
      <w:bookmarkEnd w:id="164"/>
      <w:bookmarkEnd w:id="165"/>
      <w:r w:rsidR="00E55942">
        <w:rPr>
          <w:sz w:val="24"/>
          <w:szCs w:val="24"/>
        </w:rPr>
        <w:t>предложений</w:t>
      </w:r>
      <w:bookmarkEnd w:id="166"/>
    </w:p>
    <w:p w:rsidR="007643C6" w:rsidRPr="00B33F03" w:rsidRDefault="007643C6" w:rsidP="00F206CD">
      <w:pPr>
        <w:numPr>
          <w:ilvl w:val="3"/>
          <w:numId w:val="4"/>
        </w:numPr>
        <w:tabs>
          <w:tab w:val="left" w:pos="1134"/>
        </w:tabs>
        <w:spacing w:line="240" w:lineRule="auto"/>
        <w:rPr>
          <w:sz w:val="24"/>
          <w:szCs w:val="24"/>
        </w:rPr>
      </w:pPr>
      <w:r w:rsidRPr="00B33F03">
        <w:rPr>
          <w:sz w:val="24"/>
          <w:szCs w:val="24"/>
        </w:rPr>
        <w:t xml:space="preserve">Участники вправе обратиться к </w:t>
      </w:r>
      <w:r w:rsidR="00A1556C">
        <w:rPr>
          <w:sz w:val="24"/>
          <w:szCs w:val="24"/>
        </w:rPr>
        <w:t xml:space="preserve">Организатору закупки </w:t>
      </w:r>
      <w:r w:rsidRPr="00B33F03">
        <w:rPr>
          <w:sz w:val="24"/>
          <w:szCs w:val="24"/>
        </w:rPr>
        <w:t xml:space="preserve">за разъяснениями настоящей Документации по запросу </w:t>
      </w:r>
      <w:r w:rsidR="00E55942">
        <w:rPr>
          <w:sz w:val="24"/>
          <w:szCs w:val="24"/>
        </w:rPr>
        <w:t>предложений</w:t>
      </w:r>
      <w:r w:rsidRPr="00B33F03">
        <w:rPr>
          <w:sz w:val="24"/>
          <w:szCs w:val="24"/>
        </w:rPr>
        <w:t>.</w:t>
      </w:r>
    </w:p>
    <w:p w:rsidR="007643C6" w:rsidRPr="00B33F03" w:rsidRDefault="00A1556C" w:rsidP="00F206CD">
      <w:pPr>
        <w:numPr>
          <w:ilvl w:val="3"/>
          <w:numId w:val="4"/>
        </w:numPr>
        <w:tabs>
          <w:tab w:val="left" w:pos="1134"/>
        </w:tabs>
        <w:spacing w:line="240" w:lineRule="auto"/>
        <w:rPr>
          <w:sz w:val="24"/>
          <w:szCs w:val="24"/>
        </w:rPr>
      </w:pPr>
      <w:r>
        <w:rPr>
          <w:sz w:val="24"/>
          <w:szCs w:val="24"/>
        </w:rPr>
        <w:t>Организатор</w:t>
      </w:r>
      <w:r w:rsidR="00993773">
        <w:rPr>
          <w:sz w:val="24"/>
          <w:szCs w:val="24"/>
        </w:rPr>
        <w:t xml:space="preserve"> </w:t>
      </w:r>
      <w:r w:rsidR="007643C6">
        <w:rPr>
          <w:sz w:val="24"/>
          <w:szCs w:val="24"/>
        </w:rPr>
        <w:t>закупки</w:t>
      </w:r>
      <w:r w:rsidR="007643C6" w:rsidRPr="00B33F03">
        <w:rPr>
          <w:sz w:val="24"/>
          <w:szCs w:val="24"/>
        </w:rPr>
        <w:t xml:space="preserve"> в разумный срок ответит на любой вопрос, который он получит не позднее, чем за 3 дня до истечения срока приема Предложения (пункт </w:t>
      </w:r>
      <w:r w:rsidR="00B2594B">
        <w:fldChar w:fldCharType="begin"/>
      </w:r>
      <w:r w:rsidR="00B2594B">
        <w:instrText xml:space="preserve"> REF _Ref55307583 \r \h  \* MERGEFORMAT </w:instrText>
      </w:r>
      <w:r w:rsidR="00B2594B">
        <w:fldChar w:fldCharType="separate"/>
      </w:r>
      <w:r w:rsidR="0084678F" w:rsidRPr="0084678F">
        <w:rPr>
          <w:sz w:val="24"/>
          <w:szCs w:val="24"/>
        </w:rPr>
        <w:t>4.6.1</w:t>
      </w:r>
      <w:r w:rsidR="00B2594B">
        <w:fldChar w:fldCharType="end"/>
      </w:r>
      <w:r w:rsidR="007643C6" w:rsidRPr="00B33F03">
        <w:rPr>
          <w:sz w:val="24"/>
          <w:szCs w:val="24"/>
        </w:rPr>
        <w:t>).</w:t>
      </w:r>
    </w:p>
    <w:p w:rsidR="007643C6" w:rsidRPr="00DE602C" w:rsidRDefault="007643C6" w:rsidP="007643C6">
      <w:pPr>
        <w:pStyle w:val="21"/>
        <w:rPr>
          <w:sz w:val="24"/>
          <w:szCs w:val="24"/>
        </w:rPr>
      </w:pPr>
      <w:bookmarkStart w:id="167" w:name="_Ref86823116"/>
      <w:bookmarkStart w:id="168" w:name="_Toc90385058"/>
      <w:bookmarkStart w:id="169" w:name="_Toc292791123"/>
      <w:bookmarkStart w:id="170" w:name="_Toc329347988"/>
      <w:bookmarkStart w:id="171" w:name="_Toc427069502"/>
      <w:r w:rsidRPr="00DE602C">
        <w:rPr>
          <w:sz w:val="24"/>
          <w:szCs w:val="24"/>
        </w:rPr>
        <w:t xml:space="preserve">Продление срока окончания приема </w:t>
      </w:r>
      <w:bookmarkEnd w:id="167"/>
      <w:bookmarkEnd w:id="168"/>
      <w:r w:rsidRPr="00DE602C">
        <w:rPr>
          <w:sz w:val="24"/>
          <w:szCs w:val="24"/>
        </w:rPr>
        <w:t>Предложений</w:t>
      </w:r>
      <w:bookmarkEnd w:id="169"/>
      <w:bookmarkEnd w:id="170"/>
      <w:bookmarkEnd w:id="171"/>
    </w:p>
    <w:p w:rsidR="007643C6" w:rsidRPr="002718C5" w:rsidRDefault="007643C6" w:rsidP="00F206CD">
      <w:pPr>
        <w:numPr>
          <w:ilvl w:val="3"/>
          <w:numId w:val="4"/>
        </w:numPr>
        <w:tabs>
          <w:tab w:val="left" w:pos="1134"/>
        </w:tabs>
        <w:spacing w:line="240" w:lineRule="auto"/>
        <w:rPr>
          <w:sz w:val="24"/>
          <w:szCs w:val="24"/>
        </w:rPr>
      </w:pPr>
      <w:r w:rsidRPr="00DE602C">
        <w:rPr>
          <w:sz w:val="24"/>
          <w:szCs w:val="24"/>
        </w:rPr>
        <w:t xml:space="preserve">При необходимости </w:t>
      </w:r>
      <w:r w:rsidR="00993773">
        <w:rPr>
          <w:sz w:val="24"/>
          <w:szCs w:val="24"/>
        </w:rPr>
        <w:t>Закупочная комиссия</w:t>
      </w:r>
      <w:r w:rsidRPr="00DE602C">
        <w:rPr>
          <w:sz w:val="24"/>
          <w:szCs w:val="24"/>
        </w:rPr>
        <w:t xml:space="preserve"> имеет право продлевать срок окончания приема Предложений, установленный в подпункте </w:t>
      </w:r>
      <w:r w:rsidR="00B2594B">
        <w:fldChar w:fldCharType="begin"/>
      </w:r>
      <w:r w:rsidR="00B2594B">
        <w:instrText xml:space="preserve"> REF _Ref55307583 \r \h  \* MERGEFORMAT </w:instrText>
      </w:r>
      <w:r w:rsidR="00B2594B">
        <w:fldChar w:fldCharType="separate"/>
      </w:r>
      <w:r w:rsidR="0084678F" w:rsidRPr="0084678F">
        <w:rPr>
          <w:sz w:val="24"/>
          <w:szCs w:val="24"/>
        </w:rPr>
        <w:t>4.6.1</w:t>
      </w:r>
      <w:r w:rsidR="00B2594B">
        <w:fldChar w:fldCharType="end"/>
      </w:r>
      <w:r w:rsidRPr="00DE602C">
        <w:rPr>
          <w:sz w:val="24"/>
          <w:szCs w:val="24"/>
        </w:rPr>
        <w:t>. с уведомлением участников</w:t>
      </w:r>
      <w:r w:rsidR="002718C5">
        <w:rPr>
          <w:sz w:val="24"/>
          <w:szCs w:val="24"/>
        </w:rPr>
        <w:t xml:space="preserve"> </w:t>
      </w:r>
      <w:r w:rsidR="002718C5" w:rsidRPr="00174835">
        <w:rPr>
          <w:sz w:val="24"/>
          <w:szCs w:val="24"/>
        </w:rPr>
        <w:t>в</w:t>
      </w:r>
      <w:r w:rsidR="009473EB">
        <w:rPr>
          <w:sz w:val="24"/>
          <w:szCs w:val="24"/>
        </w:rPr>
        <w:t xml:space="preserve"> сети интернет на сайте</w:t>
      </w:r>
      <w:r w:rsidR="009473EB" w:rsidRPr="00CA5B66">
        <w:rPr>
          <w:color w:val="FF0000"/>
        </w:rPr>
        <w:t xml:space="preserve"> </w:t>
      </w:r>
      <w:hyperlink r:id="rId11" w:history="1">
        <w:r w:rsidR="009473EB" w:rsidRPr="007B6A70">
          <w:rPr>
            <w:rStyle w:val="a7"/>
            <w:b/>
            <w:sz w:val="24"/>
            <w:szCs w:val="24"/>
            <w:lang w:val="en-US"/>
          </w:rPr>
          <w:t>www</w:t>
        </w:r>
        <w:r w:rsidR="009473EB" w:rsidRPr="007B6A70">
          <w:rPr>
            <w:rStyle w:val="a7"/>
            <w:b/>
            <w:sz w:val="24"/>
            <w:szCs w:val="24"/>
          </w:rPr>
          <w:t>.</w:t>
        </w:r>
        <w:proofErr w:type="spellStart"/>
        <w:r w:rsidR="009473EB" w:rsidRPr="007B6A70">
          <w:rPr>
            <w:rStyle w:val="a7"/>
            <w:b/>
            <w:sz w:val="24"/>
            <w:szCs w:val="24"/>
            <w:lang w:val="en-US"/>
          </w:rPr>
          <w:t>arsk</w:t>
        </w:r>
        <w:proofErr w:type="spellEnd"/>
        <w:r w:rsidR="009473EB" w:rsidRPr="007B6A70">
          <w:rPr>
            <w:rStyle w:val="a7"/>
            <w:b/>
            <w:sz w:val="24"/>
            <w:szCs w:val="24"/>
          </w:rPr>
          <w:t>.</w:t>
        </w:r>
        <w:proofErr w:type="spellStart"/>
        <w:r w:rsidR="009473EB" w:rsidRPr="007B6A70">
          <w:rPr>
            <w:rStyle w:val="a7"/>
            <w:b/>
            <w:sz w:val="24"/>
            <w:szCs w:val="24"/>
            <w:lang w:val="en-US"/>
          </w:rPr>
          <w:t>ru</w:t>
        </w:r>
        <w:proofErr w:type="spellEnd"/>
      </w:hyperlink>
      <w:r w:rsidR="002718C5" w:rsidRPr="00CA5B66">
        <w:rPr>
          <w:sz w:val="24"/>
          <w:szCs w:val="24"/>
        </w:rPr>
        <w:t xml:space="preserve">. </w:t>
      </w:r>
    </w:p>
    <w:p w:rsidR="007643C6" w:rsidRPr="002D7170" w:rsidRDefault="007643C6" w:rsidP="00F206CD">
      <w:pPr>
        <w:numPr>
          <w:ilvl w:val="3"/>
          <w:numId w:val="4"/>
        </w:numPr>
        <w:tabs>
          <w:tab w:val="left" w:pos="1134"/>
        </w:tabs>
        <w:spacing w:line="240" w:lineRule="auto"/>
        <w:rPr>
          <w:sz w:val="24"/>
          <w:szCs w:val="24"/>
        </w:rPr>
      </w:pPr>
      <w:r w:rsidRPr="002D7170">
        <w:rPr>
          <w:sz w:val="24"/>
          <w:szCs w:val="24"/>
        </w:rPr>
        <w:t xml:space="preserve">Все Участники, официально получившие настоящую Документацию по запросу </w:t>
      </w:r>
      <w:r w:rsidR="00FF5881">
        <w:rPr>
          <w:sz w:val="24"/>
          <w:szCs w:val="24"/>
        </w:rPr>
        <w:t>предложений</w:t>
      </w:r>
      <w:r w:rsidRPr="002D7170">
        <w:rPr>
          <w:sz w:val="24"/>
          <w:szCs w:val="24"/>
        </w:rPr>
        <w:t xml:space="preserve"> незамедлительно уведомляются об этом с использованием средств оперативной связи (телефон, факс, электронная почта).</w:t>
      </w:r>
    </w:p>
    <w:p w:rsidR="007643C6" w:rsidRPr="002D7170" w:rsidRDefault="007643C6" w:rsidP="00336BFA">
      <w:pPr>
        <w:pStyle w:val="2"/>
        <w:tabs>
          <w:tab w:val="clear" w:pos="2694"/>
          <w:tab w:val="num" w:pos="1701"/>
        </w:tabs>
        <w:ind w:left="1134" w:firstLine="0"/>
        <w:rPr>
          <w:sz w:val="24"/>
          <w:szCs w:val="24"/>
        </w:rPr>
      </w:pPr>
      <w:bookmarkStart w:id="172" w:name="_Ref93088240"/>
      <w:bookmarkStart w:id="173" w:name="_Toc292791124"/>
      <w:bookmarkStart w:id="174" w:name="_Toc329347989"/>
      <w:bookmarkStart w:id="175" w:name="_Toc427069503"/>
      <w:r w:rsidRPr="002D7170">
        <w:rPr>
          <w:sz w:val="24"/>
          <w:szCs w:val="24"/>
        </w:rPr>
        <w:t>Требования к Участникам. Подтверждение соответствия предъявляемым требованиям</w:t>
      </w:r>
      <w:bookmarkEnd w:id="172"/>
      <w:bookmarkEnd w:id="173"/>
      <w:bookmarkEnd w:id="174"/>
      <w:bookmarkEnd w:id="175"/>
    </w:p>
    <w:p w:rsidR="007643C6" w:rsidRDefault="007643C6" w:rsidP="007643C6">
      <w:pPr>
        <w:pStyle w:val="21"/>
        <w:spacing w:before="360"/>
        <w:rPr>
          <w:color w:val="000000"/>
          <w:sz w:val="24"/>
          <w:szCs w:val="24"/>
        </w:rPr>
      </w:pPr>
      <w:bookmarkStart w:id="176" w:name="_Toc90385071"/>
      <w:bookmarkStart w:id="177" w:name="_Ref93090116"/>
      <w:bookmarkStart w:id="178" w:name="_Toc292791125"/>
      <w:bookmarkStart w:id="179" w:name="_Toc329347990"/>
      <w:bookmarkStart w:id="180" w:name="_Toc427069504"/>
      <w:r w:rsidRPr="002D7170">
        <w:rPr>
          <w:color w:val="000000"/>
          <w:sz w:val="24"/>
          <w:szCs w:val="24"/>
        </w:rPr>
        <w:t>Требования к Участникам</w:t>
      </w:r>
      <w:bookmarkEnd w:id="176"/>
      <w:bookmarkEnd w:id="177"/>
      <w:bookmarkEnd w:id="178"/>
      <w:bookmarkEnd w:id="179"/>
      <w:bookmarkEnd w:id="180"/>
    </w:p>
    <w:p w:rsidR="007643C6" w:rsidRPr="00B33F03" w:rsidRDefault="007643C6" w:rsidP="00F206CD">
      <w:pPr>
        <w:numPr>
          <w:ilvl w:val="3"/>
          <w:numId w:val="4"/>
        </w:numPr>
        <w:tabs>
          <w:tab w:val="left" w:pos="1134"/>
        </w:tabs>
        <w:spacing w:line="240" w:lineRule="auto"/>
        <w:rPr>
          <w:sz w:val="24"/>
          <w:szCs w:val="24"/>
        </w:rPr>
      </w:pPr>
      <w:r w:rsidRPr="00B33F03">
        <w:rPr>
          <w:sz w:val="24"/>
          <w:szCs w:val="24"/>
        </w:rPr>
        <w:t>Участвовать в данной процедуре может любое юридическое лицо</w:t>
      </w:r>
      <w:r w:rsidR="009473EB">
        <w:rPr>
          <w:sz w:val="24"/>
          <w:szCs w:val="24"/>
        </w:rPr>
        <w:t xml:space="preserve"> либо индивидуальный предприниматель</w:t>
      </w:r>
      <w:r w:rsidRPr="00B33F03">
        <w:rPr>
          <w:sz w:val="24"/>
          <w:szCs w:val="24"/>
        </w:rPr>
        <w:t xml:space="preserve">, способное на законных основаниях выполнить </w:t>
      </w:r>
      <w:r w:rsidR="004D400D">
        <w:rPr>
          <w:sz w:val="24"/>
          <w:szCs w:val="24"/>
        </w:rPr>
        <w:t>требуемые документацией работы (услуги), поставлять требуемые документацией товары</w:t>
      </w:r>
      <w:r w:rsidRPr="00B33F03">
        <w:rPr>
          <w:sz w:val="24"/>
          <w:szCs w:val="24"/>
        </w:rPr>
        <w:t>.</w:t>
      </w:r>
    </w:p>
    <w:p w:rsidR="007643C6" w:rsidRPr="00B33F03" w:rsidRDefault="007643C6" w:rsidP="00F206CD">
      <w:pPr>
        <w:numPr>
          <w:ilvl w:val="3"/>
          <w:numId w:val="4"/>
        </w:numPr>
        <w:tabs>
          <w:tab w:val="left" w:pos="1134"/>
        </w:tabs>
        <w:spacing w:line="240" w:lineRule="auto"/>
        <w:rPr>
          <w:sz w:val="24"/>
          <w:szCs w:val="24"/>
        </w:rPr>
      </w:pPr>
      <w:r w:rsidRPr="00B33F03">
        <w:rPr>
          <w:sz w:val="24"/>
          <w:szCs w:val="24"/>
        </w:rPr>
        <w:t xml:space="preserve">Чтобы претендовать на победу в данной процедуре Запроса </w:t>
      </w:r>
      <w:r w:rsidR="00F9465B">
        <w:rPr>
          <w:sz w:val="24"/>
          <w:szCs w:val="24"/>
        </w:rPr>
        <w:t>предложений</w:t>
      </w:r>
      <w:r w:rsidRPr="00B33F03">
        <w:rPr>
          <w:sz w:val="24"/>
          <w:szCs w:val="24"/>
        </w:rPr>
        <w:t xml:space="preserve"> и на право заключения Договора, Участник самостоятельно в целом должен отвечать следующим требованиям:</w:t>
      </w:r>
    </w:p>
    <w:p w:rsidR="007643C6" w:rsidRPr="002D7170" w:rsidRDefault="007643C6" w:rsidP="00F206CD">
      <w:pPr>
        <w:pStyle w:val="af3"/>
        <w:numPr>
          <w:ilvl w:val="4"/>
          <w:numId w:val="4"/>
        </w:numPr>
        <w:tabs>
          <w:tab w:val="left" w:pos="1134"/>
          <w:tab w:val="left" w:pos="1701"/>
        </w:tabs>
        <w:spacing w:line="240" w:lineRule="auto"/>
        <w:rPr>
          <w:sz w:val="24"/>
          <w:szCs w:val="24"/>
        </w:rPr>
      </w:pPr>
      <w:r w:rsidRPr="00B33F03">
        <w:rPr>
          <w:sz w:val="24"/>
          <w:szCs w:val="24"/>
        </w:rPr>
        <w:t>обладать</w:t>
      </w:r>
      <w:r w:rsidRPr="002D7170">
        <w:rPr>
          <w:sz w:val="24"/>
          <w:szCs w:val="24"/>
        </w:rPr>
        <w:t xml:space="preserve"> необходимыми профессиональными знаниями и опытом, иметь ресурсные возможности (финансовы</w:t>
      </w:r>
      <w:r>
        <w:rPr>
          <w:sz w:val="24"/>
          <w:szCs w:val="24"/>
        </w:rPr>
        <w:t>е</w:t>
      </w:r>
      <w:r w:rsidRPr="002D7170">
        <w:rPr>
          <w:sz w:val="24"/>
          <w:szCs w:val="24"/>
        </w:rPr>
        <w:t>, материально-технически</w:t>
      </w:r>
      <w:r>
        <w:rPr>
          <w:sz w:val="24"/>
          <w:szCs w:val="24"/>
        </w:rPr>
        <w:t>е</w:t>
      </w:r>
      <w:r w:rsidRPr="002D7170">
        <w:rPr>
          <w:sz w:val="24"/>
          <w:szCs w:val="24"/>
        </w:rPr>
        <w:t>, производственны</w:t>
      </w:r>
      <w:r>
        <w:rPr>
          <w:sz w:val="24"/>
          <w:szCs w:val="24"/>
        </w:rPr>
        <w:t>е</w:t>
      </w:r>
      <w:r w:rsidRPr="002D7170">
        <w:rPr>
          <w:sz w:val="24"/>
          <w:szCs w:val="24"/>
        </w:rPr>
        <w:t>, трудовы</w:t>
      </w:r>
      <w:r>
        <w:rPr>
          <w:sz w:val="24"/>
          <w:szCs w:val="24"/>
        </w:rPr>
        <w:t>е</w:t>
      </w:r>
      <w:r w:rsidRPr="002D7170">
        <w:rPr>
          <w:sz w:val="24"/>
          <w:szCs w:val="24"/>
        </w:rPr>
        <w:t>), управленческой компетентностью, опытом и репутацией;</w:t>
      </w:r>
    </w:p>
    <w:p w:rsidR="007643C6" w:rsidRPr="002D7170" w:rsidRDefault="007643C6" w:rsidP="00F206CD">
      <w:pPr>
        <w:pStyle w:val="af3"/>
        <w:numPr>
          <w:ilvl w:val="4"/>
          <w:numId w:val="4"/>
        </w:numPr>
        <w:tabs>
          <w:tab w:val="left" w:pos="1134"/>
          <w:tab w:val="left" w:pos="1701"/>
        </w:tabs>
        <w:spacing w:line="240" w:lineRule="auto"/>
        <w:rPr>
          <w:sz w:val="24"/>
          <w:szCs w:val="24"/>
        </w:rPr>
      </w:pPr>
      <w:r w:rsidRPr="002D7170">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A18DB" w:rsidRPr="000A18DB" w:rsidRDefault="000A18DB" w:rsidP="00F206CD">
      <w:pPr>
        <w:pStyle w:val="af3"/>
        <w:numPr>
          <w:ilvl w:val="4"/>
          <w:numId w:val="4"/>
        </w:numPr>
        <w:tabs>
          <w:tab w:val="left" w:pos="1134"/>
          <w:tab w:val="left" w:pos="1701"/>
        </w:tabs>
        <w:spacing w:line="240" w:lineRule="auto"/>
        <w:rPr>
          <w:sz w:val="24"/>
          <w:szCs w:val="24"/>
        </w:rPr>
      </w:pPr>
      <w:r w:rsidRPr="000A18DB">
        <w:rPr>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p>
    <w:p w:rsidR="000A18DB" w:rsidRPr="000A18DB" w:rsidRDefault="000A18DB" w:rsidP="00F206CD">
      <w:pPr>
        <w:pStyle w:val="af3"/>
        <w:numPr>
          <w:ilvl w:val="4"/>
          <w:numId w:val="4"/>
        </w:numPr>
        <w:tabs>
          <w:tab w:val="left" w:pos="1134"/>
          <w:tab w:val="left" w:pos="1701"/>
        </w:tabs>
        <w:spacing w:line="240" w:lineRule="auto"/>
        <w:rPr>
          <w:sz w:val="24"/>
          <w:szCs w:val="24"/>
        </w:rPr>
      </w:pPr>
      <w:proofErr w:type="spellStart"/>
      <w:r w:rsidRPr="000A18DB">
        <w:rPr>
          <w:sz w:val="24"/>
          <w:szCs w:val="24"/>
        </w:rPr>
        <w:t>непроведение</w:t>
      </w:r>
      <w:proofErr w:type="spellEnd"/>
      <w:r w:rsidRPr="000A18DB">
        <w:rPr>
          <w:sz w:val="24"/>
          <w:szCs w:val="24"/>
        </w:rPr>
        <w:t xml:space="preserve">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0A18DB" w:rsidRPr="000A18DB" w:rsidRDefault="000A18DB" w:rsidP="00F206CD">
      <w:pPr>
        <w:pStyle w:val="af3"/>
        <w:numPr>
          <w:ilvl w:val="4"/>
          <w:numId w:val="4"/>
        </w:numPr>
        <w:tabs>
          <w:tab w:val="left" w:pos="1134"/>
          <w:tab w:val="left" w:pos="1701"/>
        </w:tabs>
        <w:spacing w:line="240" w:lineRule="auto"/>
        <w:rPr>
          <w:sz w:val="24"/>
          <w:szCs w:val="24"/>
        </w:rPr>
      </w:pPr>
      <w:proofErr w:type="spellStart"/>
      <w:r w:rsidRPr="00E50225">
        <w:rPr>
          <w:sz w:val="24"/>
          <w:szCs w:val="24"/>
        </w:rPr>
        <w:t>неприостановление</w:t>
      </w:r>
      <w:proofErr w:type="spellEnd"/>
      <w:r w:rsidRPr="00E50225">
        <w:rPr>
          <w:sz w:val="24"/>
          <w:szCs w:val="24"/>
        </w:rPr>
        <w:t xml:space="preserve">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r>
        <w:rPr>
          <w:sz w:val="24"/>
          <w:szCs w:val="24"/>
        </w:rPr>
        <w:t>;</w:t>
      </w:r>
    </w:p>
    <w:p w:rsidR="000A18DB" w:rsidRPr="000A18DB" w:rsidRDefault="000A18DB" w:rsidP="00F206CD">
      <w:pPr>
        <w:pStyle w:val="af3"/>
        <w:numPr>
          <w:ilvl w:val="4"/>
          <w:numId w:val="4"/>
        </w:numPr>
        <w:tabs>
          <w:tab w:val="left" w:pos="1134"/>
          <w:tab w:val="left" w:pos="1701"/>
        </w:tabs>
        <w:spacing w:line="240" w:lineRule="auto"/>
        <w:rPr>
          <w:sz w:val="24"/>
          <w:szCs w:val="24"/>
        </w:rPr>
      </w:pPr>
      <w:r w:rsidRPr="00E50225">
        <w:rPr>
          <w:sz w:val="24"/>
          <w:szCs w:val="24"/>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r>
        <w:rPr>
          <w:sz w:val="24"/>
          <w:szCs w:val="24"/>
        </w:rPr>
        <w:t>;</w:t>
      </w:r>
    </w:p>
    <w:p w:rsidR="000A18DB" w:rsidRPr="000A18DB" w:rsidRDefault="000A18DB" w:rsidP="00F206CD">
      <w:pPr>
        <w:pStyle w:val="af3"/>
        <w:numPr>
          <w:ilvl w:val="4"/>
          <w:numId w:val="4"/>
        </w:numPr>
        <w:tabs>
          <w:tab w:val="left" w:pos="1134"/>
          <w:tab w:val="left" w:pos="1701"/>
        </w:tabs>
        <w:spacing w:line="240" w:lineRule="auto"/>
        <w:rPr>
          <w:sz w:val="24"/>
          <w:szCs w:val="24"/>
        </w:rPr>
      </w:pPr>
      <w:r w:rsidRPr="000A18DB">
        <w:rPr>
          <w:sz w:val="24"/>
          <w:szCs w:val="24"/>
        </w:rPr>
        <w:t>не иметь отрицательных отзывов о работе от предыдущих Заказчиков;</w:t>
      </w:r>
    </w:p>
    <w:p w:rsidR="00D43C6C" w:rsidRDefault="000A18DB" w:rsidP="00F206CD">
      <w:pPr>
        <w:pStyle w:val="af3"/>
        <w:numPr>
          <w:ilvl w:val="4"/>
          <w:numId w:val="4"/>
        </w:numPr>
        <w:tabs>
          <w:tab w:val="left" w:pos="1134"/>
          <w:tab w:val="left" w:pos="1701"/>
        </w:tabs>
        <w:spacing w:line="240" w:lineRule="auto"/>
        <w:rPr>
          <w:sz w:val="24"/>
          <w:szCs w:val="24"/>
        </w:rPr>
      </w:pPr>
      <w:r w:rsidRPr="00E50225">
        <w:rPr>
          <w:sz w:val="24"/>
          <w:szCs w:val="24"/>
        </w:rPr>
        <w:lastRenderedPageBreak/>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r>
        <w:rPr>
          <w:sz w:val="24"/>
          <w:szCs w:val="24"/>
        </w:rPr>
        <w:t>.</w:t>
      </w:r>
    </w:p>
    <w:p w:rsidR="009473EB" w:rsidRPr="009473EB" w:rsidRDefault="009473EB" w:rsidP="00F206CD">
      <w:pPr>
        <w:pStyle w:val="af3"/>
        <w:numPr>
          <w:ilvl w:val="4"/>
          <w:numId w:val="4"/>
        </w:numPr>
        <w:tabs>
          <w:tab w:val="left" w:pos="1134"/>
          <w:tab w:val="left" w:pos="1701"/>
        </w:tabs>
        <w:spacing w:line="240" w:lineRule="auto"/>
        <w:rPr>
          <w:sz w:val="24"/>
          <w:szCs w:val="24"/>
          <w:highlight w:val="lightGray"/>
        </w:rPr>
      </w:pPr>
      <w:r w:rsidRPr="009473EB">
        <w:rPr>
          <w:sz w:val="24"/>
          <w:szCs w:val="24"/>
          <w:highlight w:val="lightGray"/>
        </w:rPr>
        <w:t>должен являться субъектом малого и среднего предпринимательства в соответствии со ст.4 Федерального закона от 24.07.2007г. № 207-ФЗ</w:t>
      </w:r>
      <w:r w:rsidRPr="009473EB">
        <w:rPr>
          <w:sz w:val="24"/>
          <w:szCs w:val="24"/>
          <w:highlight w:val="lightGray"/>
        </w:rPr>
        <w:t xml:space="preserve"> (обязательное условие).</w:t>
      </w:r>
    </w:p>
    <w:p w:rsidR="00D43C6C" w:rsidRPr="00D43C6C" w:rsidRDefault="00D43C6C" w:rsidP="00F206CD">
      <w:pPr>
        <w:pStyle w:val="af3"/>
        <w:numPr>
          <w:ilvl w:val="3"/>
          <w:numId w:val="4"/>
        </w:numPr>
        <w:tabs>
          <w:tab w:val="left" w:pos="1701"/>
        </w:tabs>
        <w:spacing w:line="240" w:lineRule="auto"/>
        <w:rPr>
          <w:sz w:val="24"/>
          <w:szCs w:val="24"/>
        </w:rPr>
      </w:pPr>
      <w:r>
        <w:rPr>
          <w:sz w:val="24"/>
          <w:szCs w:val="24"/>
        </w:rPr>
        <w:t xml:space="preserve">Сведения </w:t>
      </w:r>
      <w:r w:rsidRPr="00B558E3">
        <w:rPr>
          <w:sz w:val="24"/>
          <w:szCs w:val="24"/>
        </w:rPr>
        <w:t xml:space="preserve">об участнике закупочной процедуры не должны содержаться </w:t>
      </w:r>
      <w:r w:rsidR="009C4CEF" w:rsidRPr="00B558E3">
        <w:rPr>
          <w:sz w:val="24"/>
          <w:szCs w:val="24"/>
        </w:rPr>
        <w:t>в реестрах</w:t>
      </w:r>
      <w:r w:rsidRPr="00B558E3">
        <w:rPr>
          <w:sz w:val="24"/>
          <w:szCs w:val="24"/>
        </w:rPr>
        <w:t xml:space="preserve"> недобросовестных поставщиков, предусмотренных Федеральными законами Российской Федерации от 18 июля </w:t>
      </w:r>
      <w:smartTag w:uri="urn:schemas-microsoft-com:office:smarttags" w:element="metricconverter">
        <w:smartTagPr>
          <w:attr w:name="ProductID" w:val="2011 г"/>
        </w:smartTagPr>
        <w:r w:rsidRPr="00B558E3">
          <w:rPr>
            <w:sz w:val="24"/>
            <w:szCs w:val="24"/>
          </w:rPr>
          <w:t>2011 г</w:t>
        </w:r>
      </w:smartTag>
      <w:r w:rsidRPr="00B558E3">
        <w:rPr>
          <w:sz w:val="24"/>
          <w:szCs w:val="24"/>
        </w:rPr>
        <w:t xml:space="preserve">. N 223-ФЗ "О закупках товаров, работ, услуг отдельными видами юридических лиц" и от </w:t>
      </w:r>
      <w:r w:rsidR="004D400D">
        <w:rPr>
          <w:sz w:val="24"/>
          <w:szCs w:val="24"/>
        </w:rPr>
        <w:t xml:space="preserve">05 апреля </w:t>
      </w:r>
      <w:r w:rsidRPr="00B558E3">
        <w:rPr>
          <w:sz w:val="24"/>
          <w:szCs w:val="24"/>
        </w:rPr>
        <w:t>20</w:t>
      </w:r>
      <w:r w:rsidR="004D400D">
        <w:rPr>
          <w:sz w:val="24"/>
          <w:szCs w:val="24"/>
        </w:rPr>
        <w:t>13</w:t>
      </w:r>
      <w:r w:rsidRPr="00B558E3">
        <w:rPr>
          <w:sz w:val="24"/>
          <w:szCs w:val="24"/>
        </w:rPr>
        <w:t xml:space="preserve"> года N </w:t>
      </w:r>
      <w:r w:rsidR="004D400D">
        <w:rPr>
          <w:sz w:val="24"/>
          <w:szCs w:val="24"/>
        </w:rPr>
        <w:t>4</w:t>
      </w:r>
      <w:r w:rsidRPr="00B558E3">
        <w:rPr>
          <w:sz w:val="24"/>
          <w:szCs w:val="24"/>
        </w:rPr>
        <w:t xml:space="preserve">4-ФЗ "О </w:t>
      </w:r>
      <w:r w:rsidR="004D400D">
        <w:rPr>
          <w:sz w:val="24"/>
          <w:szCs w:val="24"/>
        </w:rPr>
        <w:t>контрактной системе в сфере закупок</w:t>
      </w:r>
      <w:r w:rsidRPr="00B558E3">
        <w:rPr>
          <w:sz w:val="24"/>
          <w:szCs w:val="24"/>
        </w:rPr>
        <w:t xml:space="preserve"> товаров, выполнение работ, оказание услуг для </w:t>
      </w:r>
      <w:r w:rsidR="004D400D">
        <w:rPr>
          <w:sz w:val="24"/>
          <w:szCs w:val="24"/>
        </w:rPr>
        <w:t xml:space="preserve">обеспечения </w:t>
      </w:r>
      <w:r w:rsidRPr="00B558E3">
        <w:rPr>
          <w:sz w:val="24"/>
          <w:szCs w:val="24"/>
        </w:rPr>
        <w:t xml:space="preserve">государственных и муниципальных нужд".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w:t>
      </w:r>
      <w:r>
        <w:rPr>
          <w:sz w:val="24"/>
          <w:szCs w:val="24"/>
        </w:rPr>
        <w:t>Организатора закупки.</w:t>
      </w:r>
    </w:p>
    <w:p w:rsidR="007643C6" w:rsidRPr="002D7170" w:rsidRDefault="009B38E6" w:rsidP="007643C6">
      <w:pPr>
        <w:pStyle w:val="21"/>
        <w:spacing w:before="360"/>
        <w:rPr>
          <w:color w:val="000000"/>
          <w:sz w:val="24"/>
          <w:szCs w:val="24"/>
        </w:rPr>
      </w:pPr>
      <w:bookmarkStart w:id="181" w:name="_Ref86827631"/>
      <w:bookmarkStart w:id="182" w:name="_Toc90385072"/>
      <w:bookmarkStart w:id="183" w:name="_Toc292791126"/>
      <w:bookmarkStart w:id="184" w:name="_Toc329347991"/>
      <w:bookmarkStart w:id="185" w:name="_Toc427069505"/>
      <w:r>
        <w:rPr>
          <w:color w:val="000000"/>
          <w:sz w:val="24"/>
          <w:szCs w:val="24"/>
        </w:rPr>
        <w:t>Требования</w:t>
      </w:r>
      <w:r w:rsidR="007643C6" w:rsidRPr="002D7170">
        <w:rPr>
          <w:color w:val="000000"/>
          <w:sz w:val="24"/>
          <w:szCs w:val="24"/>
        </w:rPr>
        <w:t xml:space="preserve"> к документам, подтверждающим соответствие Участника установленным требованиям</w:t>
      </w:r>
      <w:bookmarkEnd w:id="181"/>
      <w:bookmarkEnd w:id="182"/>
      <w:bookmarkEnd w:id="183"/>
      <w:bookmarkEnd w:id="184"/>
      <w:bookmarkEnd w:id="185"/>
    </w:p>
    <w:p w:rsidR="007643C6" w:rsidRPr="002D7170" w:rsidRDefault="007643C6" w:rsidP="00F206CD">
      <w:pPr>
        <w:pStyle w:val="af0"/>
        <w:numPr>
          <w:ilvl w:val="3"/>
          <w:numId w:val="4"/>
        </w:numPr>
        <w:tabs>
          <w:tab w:val="left" w:pos="1134"/>
        </w:tabs>
        <w:spacing w:line="240" w:lineRule="auto"/>
        <w:rPr>
          <w:sz w:val="24"/>
          <w:szCs w:val="24"/>
        </w:rPr>
      </w:pPr>
      <w:r w:rsidRPr="002D7170">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p>
    <w:p w:rsidR="007643C6" w:rsidRDefault="007643C6" w:rsidP="00F206CD">
      <w:pPr>
        <w:pStyle w:val="af3"/>
        <w:numPr>
          <w:ilvl w:val="4"/>
          <w:numId w:val="4"/>
        </w:numPr>
        <w:tabs>
          <w:tab w:val="left" w:pos="1134"/>
          <w:tab w:val="left" w:pos="1701"/>
        </w:tabs>
        <w:spacing w:line="240" w:lineRule="auto"/>
        <w:rPr>
          <w:sz w:val="24"/>
          <w:szCs w:val="24"/>
        </w:rPr>
      </w:pPr>
      <w:r w:rsidRPr="002D7170">
        <w:rPr>
          <w:sz w:val="24"/>
          <w:szCs w:val="24"/>
        </w:rPr>
        <w:t>заверенную Участником копию свидетельства о внесении записи об Участнике в Единый государственный реестр юридических лиц;</w:t>
      </w:r>
    </w:p>
    <w:p w:rsidR="007643C6" w:rsidRPr="003235D6" w:rsidRDefault="007643C6" w:rsidP="00F206CD">
      <w:pPr>
        <w:pStyle w:val="af3"/>
        <w:numPr>
          <w:ilvl w:val="4"/>
          <w:numId w:val="4"/>
        </w:numPr>
        <w:tabs>
          <w:tab w:val="left" w:pos="1134"/>
          <w:tab w:val="left" w:pos="1701"/>
        </w:tabs>
        <w:spacing w:line="240" w:lineRule="auto"/>
        <w:rPr>
          <w:sz w:val="24"/>
          <w:szCs w:val="24"/>
        </w:rPr>
      </w:pPr>
      <w:r w:rsidRPr="003235D6">
        <w:rPr>
          <w:sz w:val="24"/>
          <w:szCs w:val="24"/>
        </w:rPr>
        <w:t>заверенную Участником копию свидетельства о постановке на учет в налоговом органе юридического лица</w:t>
      </w:r>
      <w:r>
        <w:rPr>
          <w:sz w:val="24"/>
          <w:szCs w:val="24"/>
        </w:rPr>
        <w:t>;</w:t>
      </w:r>
    </w:p>
    <w:p w:rsidR="007643C6" w:rsidRPr="002D7170" w:rsidRDefault="007643C6" w:rsidP="00F206CD">
      <w:pPr>
        <w:pStyle w:val="af3"/>
        <w:numPr>
          <w:ilvl w:val="4"/>
          <w:numId w:val="4"/>
        </w:numPr>
        <w:tabs>
          <w:tab w:val="left" w:pos="1134"/>
          <w:tab w:val="left" w:pos="1701"/>
        </w:tabs>
        <w:spacing w:line="240" w:lineRule="auto"/>
        <w:rPr>
          <w:sz w:val="24"/>
          <w:szCs w:val="24"/>
        </w:rPr>
      </w:pPr>
      <w:r w:rsidRPr="002D7170">
        <w:rPr>
          <w:sz w:val="24"/>
          <w:szCs w:val="24"/>
        </w:rPr>
        <w:t>заверенную Участником копию устава в действующей редакции;</w:t>
      </w:r>
    </w:p>
    <w:p w:rsidR="007643C6" w:rsidRPr="002A1041" w:rsidRDefault="007643C6" w:rsidP="00F206CD">
      <w:pPr>
        <w:pStyle w:val="af3"/>
        <w:numPr>
          <w:ilvl w:val="4"/>
          <w:numId w:val="4"/>
        </w:numPr>
        <w:tabs>
          <w:tab w:val="left" w:pos="1134"/>
          <w:tab w:val="left" w:pos="1701"/>
        </w:tabs>
        <w:spacing w:line="240" w:lineRule="auto"/>
        <w:rPr>
          <w:sz w:val="24"/>
          <w:szCs w:val="24"/>
        </w:rPr>
      </w:pPr>
      <w:r w:rsidRPr="002D7170">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w:t>
      </w:r>
      <w:r w:rsidRPr="002A1041">
        <w:rPr>
          <w:sz w:val="24"/>
          <w:szCs w:val="24"/>
        </w:rPr>
        <w:t xml:space="preserve">Договора по результатам запроса </w:t>
      </w:r>
      <w:r w:rsidR="00F9465B">
        <w:rPr>
          <w:sz w:val="24"/>
          <w:szCs w:val="24"/>
        </w:rPr>
        <w:t>предложений</w:t>
      </w:r>
      <w:r w:rsidRPr="002A1041">
        <w:rPr>
          <w:sz w:val="24"/>
          <w:szCs w:val="24"/>
        </w:rPr>
        <w:t>.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643C6" w:rsidRPr="002D7170" w:rsidRDefault="007643C6" w:rsidP="00F206CD">
      <w:pPr>
        <w:pStyle w:val="af3"/>
        <w:numPr>
          <w:ilvl w:val="4"/>
          <w:numId w:val="4"/>
        </w:numPr>
        <w:tabs>
          <w:tab w:val="left" w:pos="1134"/>
          <w:tab w:val="left" w:pos="1701"/>
        </w:tabs>
        <w:spacing w:line="240" w:lineRule="auto"/>
        <w:rPr>
          <w:sz w:val="24"/>
          <w:szCs w:val="24"/>
        </w:rPr>
      </w:pPr>
      <w:r w:rsidRPr="002A1041">
        <w:rPr>
          <w:sz w:val="24"/>
          <w:szCs w:val="24"/>
        </w:rPr>
        <w:t>анкету по установленной в настоящей Документации по запросу</w:t>
      </w:r>
      <w:r w:rsidRPr="002D7170">
        <w:rPr>
          <w:sz w:val="24"/>
          <w:szCs w:val="24"/>
        </w:rPr>
        <w:t xml:space="preserve"> </w:t>
      </w:r>
      <w:r w:rsidR="00F9465B">
        <w:rPr>
          <w:sz w:val="24"/>
          <w:szCs w:val="24"/>
        </w:rPr>
        <w:t>предложений</w:t>
      </w:r>
      <w:r w:rsidRPr="002D7170">
        <w:rPr>
          <w:sz w:val="24"/>
          <w:szCs w:val="24"/>
        </w:rPr>
        <w:t xml:space="preserve"> форме — </w:t>
      </w:r>
      <w:r w:rsidR="00B2594B">
        <w:fldChar w:fldCharType="begin"/>
      </w:r>
      <w:r w:rsidR="00B2594B">
        <w:instrText xml:space="preserve"> REF _Ref55336359 \h  \* MERGEFORMAT </w:instrText>
      </w:r>
      <w:r w:rsidR="00B2594B">
        <w:fldChar w:fldCharType="separate"/>
      </w:r>
      <w:r w:rsidR="0084678F" w:rsidRPr="0084678F">
        <w:rPr>
          <w:sz w:val="24"/>
          <w:szCs w:val="24"/>
        </w:rPr>
        <w:t>Анкета Участника (форма 2)</w:t>
      </w:r>
      <w:r w:rsidR="00B2594B">
        <w:fldChar w:fldCharType="end"/>
      </w:r>
      <w:r w:rsidRPr="002D7170">
        <w:rPr>
          <w:sz w:val="24"/>
          <w:szCs w:val="24"/>
        </w:rPr>
        <w:t>;</w:t>
      </w:r>
    </w:p>
    <w:p w:rsidR="007643C6" w:rsidRPr="00894AE4" w:rsidRDefault="007643C6" w:rsidP="00F206CD">
      <w:pPr>
        <w:pStyle w:val="af3"/>
        <w:numPr>
          <w:ilvl w:val="4"/>
          <w:numId w:val="4"/>
        </w:numPr>
        <w:tabs>
          <w:tab w:val="left" w:pos="1134"/>
          <w:tab w:val="left" w:pos="1701"/>
        </w:tabs>
        <w:spacing w:line="240" w:lineRule="auto"/>
        <w:rPr>
          <w:sz w:val="24"/>
          <w:szCs w:val="24"/>
        </w:rPr>
      </w:pPr>
      <w:r w:rsidRPr="00CE6B94">
        <w:rPr>
          <w:sz w:val="24"/>
          <w:szCs w:val="24"/>
        </w:rPr>
        <w:t xml:space="preserve">оригинал справки о кадровых ресурсах, которые будут привлечены в ходе выполнения Договора, по установленной в настоящей Документации по запросу </w:t>
      </w:r>
      <w:r w:rsidR="00F9465B">
        <w:rPr>
          <w:sz w:val="24"/>
          <w:szCs w:val="24"/>
        </w:rPr>
        <w:t>предложений</w:t>
      </w:r>
      <w:r w:rsidRPr="00CE6B94">
        <w:rPr>
          <w:sz w:val="24"/>
          <w:szCs w:val="24"/>
        </w:rPr>
        <w:t xml:space="preserve"> форме — </w:t>
      </w:r>
      <w:r w:rsidR="00B2594B">
        <w:fldChar w:fldCharType="begin"/>
      </w:r>
      <w:r w:rsidR="00B2594B">
        <w:instrText xml:space="preserve"> REF _Ref55336398 \h  \* MERGEFORMAT </w:instrText>
      </w:r>
      <w:r w:rsidR="00B2594B">
        <w:fldChar w:fldCharType="separate"/>
      </w:r>
      <w:r w:rsidR="0084678F" w:rsidRPr="0084678F">
        <w:rPr>
          <w:sz w:val="24"/>
          <w:szCs w:val="24"/>
        </w:rPr>
        <w:t>Справка о кадровых ресурсах (форма 3)</w:t>
      </w:r>
      <w:r w:rsidR="00B2594B">
        <w:fldChar w:fldCharType="end"/>
      </w:r>
      <w:r w:rsidRPr="00CE6B94">
        <w:rPr>
          <w:sz w:val="24"/>
          <w:szCs w:val="24"/>
        </w:rPr>
        <w:t>;</w:t>
      </w:r>
    </w:p>
    <w:p w:rsidR="00894AE4" w:rsidRDefault="00894AE4" w:rsidP="00F206CD">
      <w:pPr>
        <w:pStyle w:val="af3"/>
        <w:numPr>
          <w:ilvl w:val="4"/>
          <w:numId w:val="4"/>
        </w:numPr>
        <w:tabs>
          <w:tab w:val="left" w:pos="1134"/>
          <w:tab w:val="left" w:pos="1701"/>
        </w:tabs>
        <w:spacing w:line="240" w:lineRule="auto"/>
        <w:rPr>
          <w:sz w:val="24"/>
          <w:szCs w:val="24"/>
        </w:rPr>
      </w:pPr>
      <w:r w:rsidRPr="002D7170">
        <w:rPr>
          <w:sz w:val="24"/>
          <w:szCs w:val="24"/>
        </w:rPr>
        <w:t xml:space="preserve">заверенные Участником копии </w:t>
      </w:r>
      <w:r w:rsidRPr="00894AE4">
        <w:rPr>
          <w:sz w:val="24"/>
          <w:szCs w:val="24"/>
        </w:rPr>
        <w:t xml:space="preserve">бухгалтерских балансов вместе с отчетами о прибылях и убытках за </w:t>
      </w:r>
      <w:r w:rsidR="00C21630">
        <w:rPr>
          <w:sz w:val="24"/>
          <w:szCs w:val="24"/>
        </w:rPr>
        <w:t>201</w:t>
      </w:r>
      <w:r w:rsidR="00071805">
        <w:rPr>
          <w:sz w:val="24"/>
          <w:szCs w:val="24"/>
        </w:rPr>
        <w:t>4</w:t>
      </w:r>
      <w:r w:rsidR="00C21630">
        <w:rPr>
          <w:sz w:val="24"/>
          <w:szCs w:val="24"/>
        </w:rPr>
        <w:t xml:space="preserve"> год</w:t>
      </w:r>
      <w:r w:rsidRPr="00894AE4">
        <w:rPr>
          <w:sz w:val="24"/>
          <w:szCs w:val="24"/>
        </w:rPr>
        <w:t>;</w:t>
      </w:r>
    </w:p>
    <w:p w:rsidR="00C153C9" w:rsidRPr="00210E77" w:rsidRDefault="00C153C9" w:rsidP="00F206CD">
      <w:pPr>
        <w:pStyle w:val="af3"/>
        <w:numPr>
          <w:ilvl w:val="4"/>
          <w:numId w:val="4"/>
        </w:numPr>
        <w:tabs>
          <w:tab w:val="left" w:pos="1134"/>
          <w:tab w:val="left" w:pos="1701"/>
        </w:tabs>
        <w:spacing w:line="240" w:lineRule="auto"/>
        <w:rPr>
          <w:sz w:val="24"/>
          <w:szCs w:val="24"/>
        </w:rPr>
      </w:pPr>
      <w:r>
        <w:rPr>
          <w:sz w:val="24"/>
          <w:szCs w:val="24"/>
        </w:rPr>
        <w:t>справку о перечне и го</w:t>
      </w:r>
      <w:bookmarkStart w:id="186" w:name="_GoBack"/>
      <w:bookmarkEnd w:id="186"/>
      <w:r>
        <w:rPr>
          <w:sz w:val="24"/>
          <w:szCs w:val="24"/>
        </w:rPr>
        <w:t xml:space="preserve">довых объемах выполненных аналогичных договоров (форма </w:t>
      </w:r>
      <w:r w:rsidR="00DA0FFE">
        <w:rPr>
          <w:sz w:val="24"/>
          <w:szCs w:val="24"/>
        </w:rPr>
        <w:t>5</w:t>
      </w:r>
      <w:r>
        <w:rPr>
          <w:sz w:val="24"/>
          <w:szCs w:val="24"/>
        </w:rPr>
        <w:t xml:space="preserve">). Дополнительно указать опыт работы с Заказчиком; </w:t>
      </w:r>
    </w:p>
    <w:p w:rsidR="005F2DB4" w:rsidRPr="00EB6369" w:rsidRDefault="005F2DB4" w:rsidP="00F206CD">
      <w:pPr>
        <w:pStyle w:val="af3"/>
        <w:numPr>
          <w:ilvl w:val="4"/>
          <w:numId w:val="4"/>
        </w:numPr>
        <w:tabs>
          <w:tab w:val="left" w:pos="1134"/>
          <w:tab w:val="left" w:pos="1701"/>
        </w:tabs>
        <w:spacing w:line="240" w:lineRule="auto"/>
        <w:rPr>
          <w:sz w:val="24"/>
          <w:szCs w:val="24"/>
          <w:highlight w:val="lightGray"/>
        </w:rPr>
      </w:pPr>
      <w:r w:rsidRPr="00EB6369">
        <w:rPr>
          <w:sz w:val="24"/>
          <w:szCs w:val="24"/>
          <w:highlight w:val="lightGray"/>
        </w:rPr>
        <w:t>декларации о соответствии субъектов малого и среднего предпринимательства требованиям, установленным статьей 4 Федерального закона от 24.07.2007 года № 209–ФЗ</w:t>
      </w:r>
      <w:r w:rsidRPr="00EB6369">
        <w:rPr>
          <w:sz w:val="24"/>
          <w:szCs w:val="24"/>
          <w:highlight w:val="lightGray"/>
        </w:rPr>
        <w:t xml:space="preserve"> (форма </w:t>
      </w:r>
      <w:r w:rsidR="00DA0FFE" w:rsidRPr="00EB6369">
        <w:rPr>
          <w:sz w:val="24"/>
          <w:szCs w:val="24"/>
          <w:highlight w:val="lightGray"/>
        </w:rPr>
        <w:t>6</w:t>
      </w:r>
      <w:r w:rsidRPr="00EB6369">
        <w:rPr>
          <w:sz w:val="24"/>
          <w:szCs w:val="24"/>
          <w:highlight w:val="lightGray"/>
        </w:rPr>
        <w:t>);</w:t>
      </w:r>
    </w:p>
    <w:p w:rsidR="007643C6" w:rsidRPr="002D7170" w:rsidRDefault="007643C6" w:rsidP="00F206CD">
      <w:pPr>
        <w:pStyle w:val="af3"/>
        <w:numPr>
          <w:ilvl w:val="4"/>
          <w:numId w:val="4"/>
        </w:numPr>
        <w:tabs>
          <w:tab w:val="left" w:pos="1134"/>
          <w:tab w:val="left" w:pos="1701"/>
        </w:tabs>
        <w:spacing w:line="240" w:lineRule="auto"/>
        <w:rPr>
          <w:sz w:val="24"/>
          <w:szCs w:val="24"/>
        </w:rPr>
      </w:pPr>
      <w:r w:rsidRPr="002D717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643C6" w:rsidRPr="002D7170" w:rsidRDefault="007643C6" w:rsidP="00F206CD">
      <w:pPr>
        <w:pStyle w:val="af0"/>
        <w:numPr>
          <w:ilvl w:val="3"/>
          <w:numId w:val="4"/>
        </w:numPr>
        <w:tabs>
          <w:tab w:val="left" w:pos="1134"/>
        </w:tabs>
        <w:spacing w:line="240" w:lineRule="auto"/>
        <w:rPr>
          <w:sz w:val="24"/>
          <w:szCs w:val="24"/>
        </w:rPr>
      </w:pPr>
      <w:r w:rsidRPr="002D7170">
        <w:rPr>
          <w:sz w:val="24"/>
          <w:szCs w:val="24"/>
        </w:rPr>
        <w:t>Все указанные документы прилагаются Участником к Предложению.</w:t>
      </w:r>
    </w:p>
    <w:p w:rsidR="007643C6" w:rsidRPr="002D7170" w:rsidRDefault="007643C6" w:rsidP="00F206CD">
      <w:pPr>
        <w:pStyle w:val="af0"/>
        <w:numPr>
          <w:ilvl w:val="3"/>
          <w:numId w:val="4"/>
        </w:numPr>
        <w:tabs>
          <w:tab w:val="left" w:pos="1134"/>
        </w:tabs>
        <w:spacing w:line="240" w:lineRule="auto"/>
        <w:rPr>
          <w:sz w:val="24"/>
          <w:szCs w:val="24"/>
        </w:rPr>
      </w:pPr>
      <w:r w:rsidRPr="002D7170">
        <w:rPr>
          <w:sz w:val="24"/>
          <w:szCs w:val="24"/>
        </w:rPr>
        <w:t>В случае если по каким-либо причинам Участник не может представить требуемый документ, он должен приложить составленн</w:t>
      </w:r>
      <w:r>
        <w:rPr>
          <w:sz w:val="24"/>
          <w:szCs w:val="24"/>
        </w:rPr>
        <w:t>ую</w:t>
      </w:r>
      <w:r w:rsidRPr="002D7170">
        <w:rPr>
          <w:sz w:val="24"/>
          <w:szCs w:val="24"/>
        </w:rPr>
        <w:t xml:space="preserve"> в произвольной форме справку, объясняющую причину отсутствия требуемого документа, а также содержащую заверения </w:t>
      </w:r>
      <w:r>
        <w:rPr>
          <w:sz w:val="24"/>
          <w:szCs w:val="24"/>
        </w:rPr>
        <w:t>о</w:t>
      </w:r>
      <w:r w:rsidRPr="002D7170">
        <w:rPr>
          <w:sz w:val="24"/>
          <w:szCs w:val="24"/>
        </w:rPr>
        <w:t xml:space="preserve"> соответствии Участника данному требованию.</w:t>
      </w:r>
    </w:p>
    <w:p w:rsidR="007643C6" w:rsidRPr="0089673B" w:rsidRDefault="007643C6" w:rsidP="007643C6">
      <w:pPr>
        <w:pStyle w:val="2"/>
        <w:rPr>
          <w:sz w:val="24"/>
          <w:szCs w:val="24"/>
        </w:rPr>
      </w:pPr>
      <w:bookmarkStart w:id="187" w:name="_Ref55280443"/>
      <w:bookmarkStart w:id="188" w:name="_Toc55285351"/>
      <w:bookmarkStart w:id="189" w:name="_Toc55305383"/>
      <w:bookmarkStart w:id="190" w:name="_Toc57314654"/>
      <w:bookmarkStart w:id="191" w:name="_Toc69728968"/>
      <w:bookmarkStart w:id="192" w:name="_Toc292791127"/>
      <w:bookmarkStart w:id="193" w:name="_Toc329347992"/>
      <w:bookmarkStart w:id="194" w:name="_Toc427069506"/>
      <w:r w:rsidRPr="0089673B">
        <w:rPr>
          <w:sz w:val="24"/>
          <w:szCs w:val="24"/>
        </w:rPr>
        <w:lastRenderedPageBreak/>
        <w:t>Подача Предложений и их прием</w:t>
      </w:r>
      <w:bookmarkEnd w:id="187"/>
      <w:bookmarkEnd w:id="188"/>
      <w:bookmarkEnd w:id="189"/>
      <w:bookmarkEnd w:id="190"/>
      <w:bookmarkEnd w:id="191"/>
      <w:bookmarkEnd w:id="192"/>
      <w:bookmarkEnd w:id="193"/>
      <w:bookmarkEnd w:id="194"/>
    </w:p>
    <w:p w:rsidR="009C4CEF" w:rsidRPr="00BB3FE9" w:rsidRDefault="009C4CEF" w:rsidP="00B2594B">
      <w:pPr>
        <w:pStyle w:val="a"/>
        <w:tabs>
          <w:tab w:val="clear" w:pos="1560"/>
          <w:tab w:val="num" w:pos="709"/>
        </w:tabs>
        <w:spacing w:line="240" w:lineRule="auto"/>
        <w:ind w:left="709" w:hanging="709"/>
        <w:rPr>
          <w:snapToGrid/>
          <w:sz w:val="24"/>
          <w:szCs w:val="24"/>
        </w:rPr>
      </w:pPr>
      <w:bookmarkStart w:id="195" w:name="_Ref56229451"/>
      <w:bookmarkStart w:id="196" w:name="_Ref55307583"/>
      <w:bookmarkStart w:id="197" w:name="_Ref93172396"/>
      <w:r w:rsidRPr="009C4CEF">
        <w:rPr>
          <w:b/>
          <w:snapToGrid/>
          <w:sz w:val="24"/>
          <w:szCs w:val="24"/>
        </w:rPr>
        <w:t>Подача Предложений на открытый запрос предложений осуществляется путем</w:t>
      </w:r>
      <w:r w:rsidRPr="00854D6B">
        <w:rPr>
          <w:b/>
          <w:snapToGrid/>
          <w:sz w:val="24"/>
          <w:szCs w:val="24"/>
        </w:rPr>
        <w:t xml:space="preserve"> направления файлов с </w:t>
      </w:r>
      <w:r>
        <w:rPr>
          <w:b/>
          <w:snapToGrid/>
          <w:sz w:val="24"/>
          <w:szCs w:val="24"/>
        </w:rPr>
        <w:t>э</w:t>
      </w:r>
      <w:r w:rsidRPr="00854D6B">
        <w:rPr>
          <w:b/>
          <w:snapToGrid/>
          <w:sz w:val="24"/>
          <w:szCs w:val="24"/>
        </w:rPr>
        <w:t>лектронной копией Предложения на электронный адрес E-</w:t>
      </w:r>
      <w:proofErr w:type="spellStart"/>
      <w:r w:rsidRPr="00854D6B">
        <w:rPr>
          <w:b/>
          <w:snapToGrid/>
          <w:sz w:val="24"/>
          <w:szCs w:val="24"/>
        </w:rPr>
        <w:t>mail</w:t>
      </w:r>
      <w:proofErr w:type="spellEnd"/>
      <w:r w:rsidRPr="00854D6B">
        <w:rPr>
          <w:b/>
          <w:snapToGrid/>
          <w:sz w:val="24"/>
          <w:szCs w:val="24"/>
        </w:rPr>
        <w:t xml:space="preserve">: </w:t>
      </w:r>
      <w:r w:rsidR="005F2DB4">
        <w:rPr>
          <w:b/>
          <w:snapToGrid/>
          <w:sz w:val="24"/>
          <w:szCs w:val="24"/>
          <w:lang w:val="en-US"/>
        </w:rPr>
        <w:t>den</w:t>
      </w:r>
      <w:r w:rsidR="003613E6" w:rsidRPr="00E06FEA">
        <w:rPr>
          <w:b/>
          <w:snapToGrid/>
          <w:sz w:val="24"/>
          <w:szCs w:val="24"/>
        </w:rPr>
        <w:t>@</w:t>
      </w:r>
      <w:proofErr w:type="spellStart"/>
      <w:r w:rsidR="005F2DB4">
        <w:rPr>
          <w:b/>
          <w:snapToGrid/>
          <w:sz w:val="24"/>
          <w:szCs w:val="24"/>
          <w:lang w:val="en-US"/>
        </w:rPr>
        <w:t>arsk</w:t>
      </w:r>
      <w:proofErr w:type="spellEnd"/>
      <w:r w:rsidR="003613E6" w:rsidRPr="00E06FEA">
        <w:rPr>
          <w:b/>
          <w:snapToGrid/>
          <w:sz w:val="24"/>
          <w:szCs w:val="24"/>
        </w:rPr>
        <w:t>.</w:t>
      </w:r>
      <w:proofErr w:type="spellStart"/>
      <w:r w:rsidR="005F2DB4">
        <w:rPr>
          <w:b/>
          <w:snapToGrid/>
          <w:sz w:val="24"/>
          <w:szCs w:val="24"/>
          <w:lang w:val="en-US"/>
        </w:rPr>
        <w:t>ru</w:t>
      </w:r>
      <w:proofErr w:type="spellEnd"/>
      <w:r w:rsidRPr="00DA33D9">
        <w:rPr>
          <w:b/>
          <w:snapToGrid/>
          <w:sz w:val="24"/>
          <w:szCs w:val="24"/>
        </w:rPr>
        <w:t xml:space="preserve"> </w:t>
      </w:r>
      <w:r w:rsidRPr="00854D6B">
        <w:rPr>
          <w:b/>
          <w:snapToGrid/>
          <w:sz w:val="24"/>
          <w:szCs w:val="24"/>
        </w:rPr>
        <w:t xml:space="preserve">до </w:t>
      </w:r>
      <w:r w:rsidR="00071805">
        <w:rPr>
          <w:b/>
          <w:snapToGrid/>
          <w:sz w:val="24"/>
          <w:szCs w:val="24"/>
        </w:rPr>
        <w:t>1</w:t>
      </w:r>
      <w:r w:rsidR="005F2DB4">
        <w:rPr>
          <w:b/>
          <w:snapToGrid/>
          <w:sz w:val="24"/>
          <w:szCs w:val="24"/>
        </w:rPr>
        <w:t>5</w:t>
      </w:r>
      <w:r w:rsidR="004628D7">
        <w:rPr>
          <w:b/>
          <w:snapToGrid/>
          <w:sz w:val="24"/>
          <w:szCs w:val="24"/>
        </w:rPr>
        <w:t>:0</w:t>
      </w:r>
      <w:r w:rsidR="00DE16D5">
        <w:rPr>
          <w:b/>
          <w:snapToGrid/>
          <w:sz w:val="24"/>
          <w:szCs w:val="24"/>
        </w:rPr>
        <w:t xml:space="preserve">0 (время московское) </w:t>
      </w:r>
      <w:r w:rsidR="005F2DB4" w:rsidRPr="005F2DB4">
        <w:rPr>
          <w:b/>
          <w:snapToGrid/>
          <w:sz w:val="24"/>
          <w:szCs w:val="24"/>
        </w:rPr>
        <w:t>17</w:t>
      </w:r>
      <w:r w:rsidRPr="009C4CEF">
        <w:rPr>
          <w:b/>
          <w:snapToGrid/>
          <w:sz w:val="24"/>
          <w:szCs w:val="24"/>
        </w:rPr>
        <w:t xml:space="preserve"> </w:t>
      </w:r>
      <w:r w:rsidR="005F2DB4" w:rsidRPr="005F2DB4">
        <w:rPr>
          <w:b/>
          <w:snapToGrid/>
          <w:sz w:val="24"/>
          <w:szCs w:val="24"/>
        </w:rPr>
        <w:t>августа</w:t>
      </w:r>
      <w:r w:rsidRPr="009C4CEF">
        <w:rPr>
          <w:b/>
          <w:snapToGrid/>
          <w:sz w:val="24"/>
          <w:szCs w:val="24"/>
        </w:rPr>
        <w:t xml:space="preserve"> 201</w:t>
      </w:r>
      <w:r w:rsidR="00071805">
        <w:rPr>
          <w:b/>
          <w:snapToGrid/>
          <w:sz w:val="24"/>
          <w:szCs w:val="24"/>
        </w:rPr>
        <w:t>5</w:t>
      </w:r>
      <w:r w:rsidRPr="00854D6B">
        <w:rPr>
          <w:b/>
          <w:snapToGrid/>
          <w:sz w:val="24"/>
          <w:szCs w:val="24"/>
        </w:rPr>
        <w:t xml:space="preserve"> г</w:t>
      </w:r>
      <w:bookmarkEnd w:id="195"/>
      <w:r w:rsidRPr="00854D6B">
        <w:rPr>
          <w:b/>
          <w:snapToGrid/>
          <w:sz w:val="24"/>
          <w:szCs w:val="24"/>
        </w:rPr>
        <w:t>.</w:t>
      </w:r>
      <w:bookmarkEnd w:id="196"/>
      <w:r w:rsidRPr="00854D6B">
        <w:rPr>
          <w:snapToGrid/>
          <w:sz w:val="24"/>
          <w:szCs w:val="24"/>
        </w:rPr>
        <w:t xml:space="preserve"> Файлы должны направляться с уведомлением о доставке и прочтении. В теме письма указывать «</w:t>
      </w:r>
      <w:r w:rsidRPr="006C5605">
        <w:rPr>
          <w:snapToGrid/>
          <w:sz w:val="24"/>
          <w:szCs w:val="24"/>
        </w:rPr>
        <w:t xml:space="preserve">Предложение на оказание услуг </w:t>
      </w:r>
      <w:r w:rsidR="00BB3FE9" w:rsidRPr="00BB3FE9">
        <w:rPr>
          <w:snapToGrid/>
          <w:sz w:val="24"/>
          <w:szCs w:val="24"/>
        </w:rPr>
        <w:t>по получению Акта соответствия класса «А» АИИС КУЭ ОАО «</w:t>
      </w:r>
      <w:proofErr w:type="spellStart"/>
      <w:r w:rsidR="00BB3FE9" w:rsidRPr="00BB3FE9">
        <w:rPr>
          <w:snapToGrid/>
          <w:sz w:val="24"/>
          <w:szCs w:val="24"/>
        </w:rPr>
        <w:t>Архэнергосбыт</w:t>
      </w:r>
      <w:proofErr w:type="spellEnd"/>
      <w:r w:rsidR="00BB3FE9" w:rsidRPr="00BB3FE9">
        <w:rPr>
          <w:snapToGrid/>
          <w:sz w:val="24"/>
          <w:szCs w:val="24"/>
        </w:rPr>
        <w:t>»</w:t>
      </w:r>
      <w:r w:rsidRPr="006C5605">
        <w:rPr>
          <w:snapToGrid/>
          <w:sz w:val="24"/>
          <w:szCs w:val="24"/>
        </w:rPr>
        <w:t>»</w:t>
      </w:r>
      <w:r>
        <w:rPr>
          <w:snapToGrid/>
          <w:sz w:val="24"/>
          <w:szCs w:val="24"/>
        </w:rPr>
        <w:t>.</w:t>
      </w:r>
    </w:p>
    <w:p w:rsidR="00D43C6C" w:rsidRDefault="00D43C6C" w:rsidP="00B2594B">
      <w:pPr>
        <w:pStyle w:val="a"/>
        <w:tabs>
          <w:tab w:val="clear" w:pos="1560"/>
          <w:tab w:val="num" w:pos="709"/>
        </w:tabs>
        <w:spacing w:line="240" w:lineRule="auto"/>
        <w:ind w:left="709" w:hanging="709"/>
        <w:rPr>
          <w:sz w:val="24"/>
          <w:szCs w:val="24"/>
        </w:rPr>
      </w:pPr>
      <w:r w:rsidRPr="00296C99">
        <w:rPr>
          <w:snapToGrid/>
          <w:sz w:val="24"/>
          <w:szCs w:val="24"/>
        </w:rPr>
        <w:t xml:space="preserve">Если </w:t>
      </w:r>
      <w:r w:rsidRPr="00B2594B">
        <w:rPr>
          <w:snapToGrid/>
          <w:sz w:val="24"/>
          <w:szCs w:val="24"/>
        </w:rPr>
        <w:t>Уча</w:t>
      </w:r>
      <w:r w:rsidRPr="00296C99">
        <w:rPr>
          <w:snapToGrid/>
          <w:sz w:val="24"/>
          <w:szCs w:val="24"/>
        </w:rPr>
        <w:t xml:space="preserve">стник в составе Предложения предоставил только письмо о подаче оферты без приложения документов, подтверждающих соответствие участника предъявляемым в закупочной документации требованиям, Предложение с участием этой организации отклоняется Организатором без </w:t>
      </w:r>
      <w:proofErr w:type="gramStart"/>
      <w:r w:rsidRPr="00296C99">
        <w:rPr>
          <w:snapToGrid/>
          <w:sz w:val="24"/>
          <w:szCs w:val="24"/>
        </w:rPr>
        <w:t>рассмотрения</w:t>
      </w:r>
      <w:proofErr w:type="gramEnd"/>
      <w:r w:rsidRPr="00296C99">
        <w:rPr>
          <w:snapToGrid/>
          <w:sz w:val="24"/>
          <w:szCs w:val="24"/>
        </w:rPr>
        <w:t xml:space="preserve"> по существу</w:t>
      </w:r>
      <w:bookmarkEnd w:id="197"/>
      <w:r w:rsidRPr="00296C99">
        <w:rPr>
          <w:sz w:val="24"/>
          <w:szCs w:val="24"/>
        </w:rPr>
        <w:t>.</w:t>
      </w:r>
    </w:p>
    <w:p w:rsidR="00D43C6C" w:rsidRPr="00B5256F" w:rsidRDefault="00D43C6C" w:rsidP="00B2594B">
      <w:pPr>
        <w:pStyle w:val="a"/>
        <w:tabs>
          <w:tab w:val="clear" w:pos="1560"/>
          <w:tab w:val="num" w:pos="709"/>
        </w:tabs>
        <w:spacing w:line="240" w:lineRule="auto"/>
        <w:ind w:left="709" w:hanging="709"/>
        <w:rPr>
          <w:sz w:val="24"/>
          <w:szCs w:val="24"/>
        </w:rPr>
      </w:pPr>
      <w:r w:rsidRPr="000A5A7C">
        <w:rPr>
          <w:snapToGrid/>
          <w:sz w:val="24"/>
          <w:szCs w:val="24"/>
        </w:rPr>
        <w:t xml:space="preserve">Если Участник подал Предложение на бумажном носителе, а не в электронной форме, то такое Предложение будет отклонено Организатором без </w:t>
      </w:r>
      <w:proofErr w:type="gramStart"/>
      <w:r w:rsidRPr="000A5A7C">
        <w:rPr>
          <w:snapToGrid/>
          <w:sz w:val="24"/>
          <w:szCs w:val="24"/>
        </w:rPr>
        <w:t>рассмотрения</w:t>
      </w:r>
      <w:proofErr w:type="gramEnd"/>
      <w:r w:rsidRPr="000A5A7C">
        <w:rPr>
          <w:snapToGrid/>
          <w:sz w:val="24"/>
          <w:szCs w:val="24"/>
        </w:rPr>
        <w:t xml:space="preserve"> по существу</w:t>
      </w:r>
      <w:r w:rsidRPr="000A5A7C">
        <w:rPr>
          <w:sz w:val="24"/>
          <w:szCs w:val="24"/>
        </w:rPr>
        <w:t>.</w:t>
      </w:r>
    </w:p>
    <w:p w:rsidR="00FB3959" w:rsidRPr="00D43C6C" w:rsidRDefault="00FB3959" w:rsidP="00FB3959">
      <w:pPr>
        <w:pStyle w:val="a"/>
        <w:numPr>
          <w:ilvl w:val="0"/>
          <w:numId w:val="0"/>
        </w:numPr>
        <w:spacing w:line="240" w:lineRule="auto"/>
        <w:ind w:left="1134"/>
        <w:rPr>
          <w:b/>
          <w:sz w:val="24"/>
          <w:szCs w:val="24"/>
        </w:rPr>
      </w:pPr>
    </w:p>
    <w:p w:rsidR="00FB3959" w:rsidRPr="008F387B" w:rsidRDefault="00FB3959" w:rsidP="00FB3959">
      <w:pPr>
        <w:pStyle w:val="2"/>
        <w:tabs>
          <w:tab w:val="clear" w:pos="2694"/>
          <w:tab w:val="num" w:pos="1134"/>
        </w:tabs>
        <w:ind w:left="1134" w:firstLine="426"/>
        <w:rPr>
          <w:sz w:val="24"/>
          <w:szCs w:val="24"/>
        </w:rPr>
      </w:pPr>
      <w:bookmarkStart w:id="198" w:name="_Toc258480905"/>
      <w:bookmarkStart w:id="199" w:name="_Toc292791128"/>
      <w:bookmarkStart w:id="200" w:name="_Toc329347993"/>
      <w:bookmarkStart w:id="201" w:name="_Ref350248038"/>
      <w:bookmarkStart w:id="202" w:name="_Toc366056679"/>
      <w:bookmarkStart w:id="203" w:name="_Toc427069507"/>
      <w:r w:rsidRPr="008F387B">
        <w:rPr>
          <w:sz w:val="24"/>
          <w:szCs w:val="24"/>
        </w:rPr>
        <w:t xml:space="preserve">Вскрытие поступивших </w:t>
      </w:r>
      <w:bookmarkEnd w:id="198"/>
      <w:bookmarkEnd w:id="199"/>
      <w:bookmarkEnd w:id="200"/>
      <w:bookmarkEnd w:id="201"/>
      <w:bookmarkEnd w:id="202"/>
      <w:r w:rsidR="00D43C6C">
        <w:rPr>
          <w:sz w:val="24"/>
          <w:szCs w:val="24"/>
        </w:rPr>
        <w:t>предложений</w:t>
      </w:r>
      <w:bookmarkEnd w:id="203"/>
    </w:p>
    <w:p w:rsidR="00D43C6C" w:rsidRPr="00854D6B" w:rsidRDefault="00D43C6C" w:rsidP="00F206CD">
      <w:pPr>
        <w:pStyle w:val="a"/>
        <w:numPr>
          <w:ilvl w:val="3"/>
          <w:numId w:val="4"/>
        </w:numPr>
        <w:tabs>
          <w:tab w:val="clear" w:pos="1134"/>
          <w:tab w:val="left" w:pos="851"/>
        </w:tabs>
        <w:spacing w:line="240" w:lineRule="auto"/>
        <w:ind w:left="851" w:hanging="851"/>
        <w:rPr>
          <w:sz w:val="24"/>
          <w:szCs w:val="24"/>
        </w:rPr>
      </w:pPr>
      <w:bookmarkStart w:id="204" w:name="_Ref56221780"/>
      <w:bookmarkStart w:id="205" w:name="_Ref55280453"/>
      <w:bookmarkStart w:id="206" w:name="_Toc55285353"/>
      <w:bookmarkStart w:id="207" w:name="_Toc55305385"/>
      <w:bookmarkStart w:id="208" w:name="_Toc57314656"/>
      <w:bookmarkStart w:id="209" w:name="_Toc69728970"/>
      <w:bookmarkStart w:id="210" w:name="_Toc292791129"/>
      <w:bookmarkStart w:id="211" w:name="_Toc329347994"/>
      <w:r w:rsidRPr="000A5A7C">
        <w:rPr>
          <w:sz w:val="24"/>
          <w:szCs w:val="24"/>
        </w:rPr>
        <w:t xml:space="preserve">Участник запроса предложения обязан сообщить пароль для вскрытия заархивированных файлов. Информация о пароле направляется </w:t>
      </w:r>
      <w:r>
        <w:rPr>
          <w:sz w:val="24"/>
          <w:szCs w:val="24"/>
        </w:rPr>
        <w:t>на</w:t>
      </w:r>
      <w:r w:rsidRPr="000A5A7C">
        <w:rPr>
          <w:sz w:val="24"/>
          <w:szCs w:val="24"/>
        </w:rPr>
        <w:t xml:space="preserve"> </w:t>
      </w:r>
      <w:r>
        <w:rPr>
          <w:b/>
          <w:snapToGrid/>
          <w:sz w:val="24"/>
          <w:szCs w:val="24"/>
        </w:rPr>
        <w:t xml:space="preserve">электронный </w:t>
      </w:r>
      <w:r w:rsidR="00B2594B">
        <w:rPr>
          <w:b/>
          <w:snapToGrid/>
          <w:sz w:val="24"/>
          <w:szCs w:val="24"/>
        </w:rPr>
        <w:t>адрес</w:t>
      </w:r>
      <w:r w:rsidR="00B2594B" w:rsidRPr="00854D6B">
        <w:rPr>
          <w:b/>
          <w:snapToGrid/>
          <w:sz w:val="24"/>
          <w:szCs w:val="24"/>
        </w:rPr>
        <w:t xml:space="preserve"> E-</w:t>
      </w:r>
      <w:proofErr w:type="spellStart"/>
      <w:r w:rsidR="00B2594B" w:rsidRPr="00854D6B">
        <w:rPr>
          <w:b/>
          <w:snapToGrid/>
          <w:sz w:val="24"/>
          <w:szCs w:val="24"/>
        </w:rPr>
        <w:t>mail</w:t>
      </w:r>
      <w:proofErr w:type="spellEnd"/>
      <w:r w:rsidRPr="00854D6B">
        <w:rPr>
          <w:b/>
          <w:snapToGrid/>
          <w:sz w:val="24"/>
          <w:szCs w:val="24"/>
        </w:rPr>
        <w:t xml:space="preserve">: </w:t>
      </w:r>
      <w:r w:rsidR="005F2DB4">
        <w:rPr>
          <w:b/>
          <w:snapToGrid/>
          <w:sz w:val="24"/>
          <w:szCs w:val="24"/>
          <w:lang w:val="en-US"/>
        </w:rPr>
        <w:t>den</w:t>
      </w:r>
      <w:r w:rsidR="005F2DB4" w:rsidRPr="00E06FEA">
        <w:rPr>
          <w:b/>
          <w:snapToGrid/>
          <w:sz w:val="24"/>
          <w:szCs w:val="24"/>
        </w:rPr>
        <w:t>@</w:t>
      </w:r>
      <w:proofErr w:type="spellStart"/>
      <w:r w:rsidR="005F2DB4">
        <w:rPr>
          <w:b/>
          <w:snapToGrid/>
          <w:sz w:val="24"/>
          <w:szCs w:val="24"/>
          <w:lang w:val="en-US"/>
        </w:rPr>
        <w:t>arsk</w:t>
      </w:r>
      <w:proofErr w:type="spellEnd"/>
      <w:r w:rsidR="005F2DB4" w:rsidRPr="00E06FEA">
        <w:rPr>
          <w:b/>
          <w:snapToGrid/>
          <w:sz w:val="24"/>
          <w:szCs w:val="24"/>
        </w:rPr>
        <w:t>.</w:t>
      </w:r>
      <w:proofErr w:type="spellStart"/>
      <w:r w:rsidR="005F2DB4">
        <w:rPr>
          <w:b/>
          <w:snapToGrid/>
          <w:sz w:val="24"/>
          <w:szCs w:val="24"/>
          <w:lang w:val="en-US"/>
        </w:rPr>
        <w:t>ru</w:t>
      </w:r>
      <w:proofErr w:type="spellEnd"/>
      <w:r w:rsidR="00DA33D9" w:rsidRPr="00DA33D9">
        <w:rPr>
          <w:b/>
          <w:snapToGrid/>
          <w:sz w:val="24"/>
          <w:szCs w:val="24"/>
        </w:rPr>
        <w:t xml:space="preserve"> </w:t>
      </w:r>
      <w:r w:rsidRPr="005F2DB4">
        <w:rPr>
          <w:b/>
          <w:sz w:val="24"/>
          <w:szCs w:val="24"/>
        </w:rPr>
        <w:t xml:space="preserve">до </w:t>
      </w:r>
      <w:r w:rsidR="00071805" w:rsidRPr="005F2DB4">
        <w:rPr>
          <w:b/>
          <w:sz w:val="24"/>
          <w:szCs w:val="24"/>
        </w:rPr>
        <w:t>1</w:t>
      </w:r>
      <w:r w:rsidR="005F2DB4" w:rsidRPr="005F2DB4">
        <w:rPr>
          <w:b/>
          <w:sz w:val="24"/>
          <w:szCs w:val="24"/>
        </w:rPr>
        <w:t>5</w:t>
      </w:r>
      <w:r w:rsidRPr="005F2DB4">
        <w:rPr>
          <w:b/>
          <w:sz w:val="24"/>
          <w:szCs w:val="24"/>
        </w:rPr>
        <w:t xml:space="preserve">-15 (по московскому времени) </w:t>
      </w:r>
      <w:r w:rsidR="005F2DB4" w:rsidRPr="005F2DB4">
        <w:rPr>
          <w:b/>
          <w:sz w:val="24"/>
          <w:szCs w:val="24"/>
        </w:rPr>
        <w:t>17</w:t>
      </w:r>
      <w:r w:rsidR="00920E2C" w:rsidRPr="005F2DB4">
        <w:rPr>
          <w:b/>
          <w:sz w:val="24"/>
          <w:szCs w:val="24"/>
        </w:rPr>
        <w:t xml:space="preserve"> </w:t>
      </w:r>
      <w:r w:rsidR="005F2DB4" w:rsidRPr="005F2DB4">
        <w:rPr>
          <w:b/>
          <w:sz w:val="24"/>
          <w:szCs w:val="24"/>
        </w:rPr>
        <w:t>августа</w:t>
      </w:r>
      <w:r w:rsidRPr="005F2DB4">
        <w:rPr>
          <w:b/>
          <w:sz w:val="24"/>
          <w:szCs w:val="24"/>
        </w:rPr>
        <w:t xml:space="preserve"> 201</w:t>
      </w:r>
      <w:r w:rsidR="00071805" w:rsidRPr="005F2DB4">
        <w:rPr>
          <w:b/>
          <w:sz w:val="24"/>
          <w:szCs w:val="24"/>
        </w:rPr>
        <w:t>5</w:t>
      </w:r>
      <w:r w:rsidRPr="005F2DB4">
        <w:rPr>
          <w:b/>
          <w:sz w:val="24"/>
          <w:szCs w:val="24"/>
        </w:rPr>
        <w:t xml:space="preserve"> года</w:t>
      </w:r>
      <w:r w:rsidRPr="000A5A7C">
        <w:rPr>
          <w:sz w:val="24"/>
          <w:szCs w:val="24"/>
        </w:rPr>
        <w:t xml:space="preserve">. </w:t>
      </w:r>
      <w:bookmarkEnd w:id="204"/>
    </w:p>
    <w:p w:rsidR="007643C6" w:rsidRPr="002D7170" w:rsidRDefault="007643C6" w:rsidP="009F40E6">
      <w:pPr>
        <w:pStyle w:val="2"/>
        <w:tabs>
          <w:tab w:val="clear" w:pos="2694"/>
        </w:tabs>
        <w:ind w:left="2268" w:hanging="708"/>
        <w:rPr>
          <w:sz w:val="24"/>
          <w:szCs w:val="24"/>
        </w:rPr>
      </w:pPr>
      <w:bookmarkStart w:id="212" w:name="_Toc427069508"/>
      <w:r w:rsidRPr="002D7170">
        <w:rPr>
          <w:sz w:val="24"/>
          <w:szCs w:val="24"/>
        </w:rPr>
        <w:t xml:space="preserve">Оценка </w:t>
      </w:r>
      <w:bookmarkEnd w:id="205"/>
      <w:bookmarkEnd w:id="206"/>
      <w:bookmarkEnd w:id="207"/>
      <w:bookmarkEnd w:id="208"/>
      <w:bookmarkEnd w:id="209"/>
      <w:r w:rsidRPr="002D7170">
        <w:rPr>
          <w:sz w:val="24"/>
          <w:szCs w:val="24"/>
        </w:rPr>
        <w:t>Предложений и проведение переговоров</w:t>
      </w:r>
      <w:bookmarkEnd w:id="210"/>
      <w:bookmarkEnd w:id="211"/>
      <w:bookmarkEnd w:id="212"/>
    </w:p>
    <w:p w:rsidR="007643C6" w:rsidRDefault="007643C6" w:rsidP="007643C6">
      <w:pPr>
        <w:pStyle w:val="21"/>
        <w:rPr>
          <w:sz w:val="24"/>
          <w:szCs w:val="24"/>
        </w:rPr>
      </w:pPr>
      <w:bookmarkStart w:id="213" w:name="_Toc292791130"/>
      <w:bookmarkStart w:id="214" w:name="_Toc329347995"/>
      <w:bookmarkStart w:id="215" w:name="_Toc427069509"/>
      <w:r w:rsidRPr="002D7170">
        <w:rPr>
          <w:sz w:val="24"/>
          <w:szCs w:val="24"/>
        </w:rPr>
        <w:t>Общие положения</w:t>
      </w:r>
      <w:bookmarkEnd w:id="213"/>
      <w:bookmarkEnd w:id="214"/>
      <w:bookmarkEnd w:id="215"/>
    </w:p>
    <w:p w:rsidR="007643C6" w:rsidRDefault="007643C6" w:rsidP="00F206CD">
      <w:pPr>
        <w:numPr>
          <w:ilvl w:val="3"/>
          <w:numId w:val="4"/>
        </w:numPr>
        <w:tabs>
          <w:tab w:val="left" w:pos="1134"/>
        </w:tabs>
        <w:spacing w:line="240" w:lineRule="auto"/>
        <w:rPr>
          <w:sz w:val="24"/>
          <w:szCs w:val="24"/>
        </w:rPr>
      </w:pPr>
      <w:r w:rsidRPr="00B33F03">
        <w:rPr>
          <w:sz w:val="24"/>
          <w:szCs w:val="24"/>
        </w:rPr>
        <w:t xml:space="preserve">Оценка Предложений осуществляется </w:t>
      </w:r>
      <w:r w:rsidR="00EF7526">
        <w:rPr>
          <w:sz w:val="24"/>
          <w:szCs w:val="24"/>
        </w:rPr>
        <w:t>Закупочной комиссией</w:t>
      </w:r>
      <w:r w:rsidRPr="00B33F03">
        <w:rPr>
          <w:sz w:val="24"/>
          <w:szCs w:val="24"/>
        </w:rPr>
        <w:t xml:space="preserve"> и иными лицами (экспертами и специалистами), привлеченными </w:t>
      </w:r>
      <w:r w:rsidR="00EF7526">
        <w:rPr>
          <w:sz w:val="24"/>
          <w:szCs w:val="24"/>
        </w:rPr>
        <w:t>комиссией</w:t>
      </w:r>
      <w:r w:rsidRPr="00B33F03">
        <w:rPr>
          <w:sz w:val="24"/>
          <w:szCs w:val="24"/>
        </w:rPr>
        <w:t>.</w:t>
      </w:r>
    </w:p>
    <w:p w:rsidR="007643C6" w:rsidRPr="00B33F03" w:rsidRDefault="007643C6" w:rsidP="00F206CD">
      <w:pPr>
        <w:numPr>
          <w:ilvl w:val="3"/>
          <w:numId w:val="4"/>
        </w:numPr>
        <w:tabs>
          <w:tab w:val="left" w:pos="1134"/>
        </w:tabs>
        <w:spacing w:line="240" w:lineRule="auto"/>
        <w:rPr>
          <w:sz w:val="24"/>
          <w:szCs w:val="24"/>
        </w:rPr>
      </w:pPr>
      <w:r w:rsidRPr="00B33F03">
        <w:rPr>
          <w:sz w:val="24"/>
          <w:szCs w:val="24"/>
        </w:rPr>
        <w:t xml:space="preserve">Оценка Предложений включает отборочную стадию (пункт </w:t>
      </w:r>
      <w:r w:rsidR="00B2594B">
        <w:fldChar w:fldCharType="begin"/>
      </w:r>
      <w:r w:rsidR="00B2594B">
        <w:instrText xml:space="preserve"> REF _Ref93089454 \r \h  \* MERGEFORMAT </w:instrText>
      </w:r>
      <w:r w:rsidR="00B2594B">
        <w:fldChar w:fldCharType="separate"/>
      </w:r>
      <w:r w:rsidR="0084678F" w:rsidRPr="0084678F">
        <w:rPr>
          <w:sz w:val="24"/>
          <w:szCs w:val="24"/>
        </w:rPr>
        <w:t>4.8.2</w:t>
      </w:r>
      <w:r w:rsidR="00B2594B">
        <w:fldChar w:fldCharType="end"/>
      </w:r>
      <w:r w:rsidRPr="00B33F03">
        <w:rPr>
          <w:sz w:val="24"/>
          <w:szCs w:val="24"/>
        </w:rPr>
        <w:t xml:space="preserve">), проведение при необходимости переговоров (пункт </w:t>
      </w:r>
      <w:r w:rsidR="00B2594B">
        <w:fldChar w:fldCharType="begin"/>
      </w:r>
      <w:r w:rsidR="00B2594B">
        <w:instrText xml:space="preserve"> REF _Ref93697814 \r \h  \* MERGEFORMAT </w:instrText>
      </w:r>
      <w:r w:rsidR="00B2594B">
        <w:fldChar w:fldCharType="separate"/>
      </w:r>
      <w:r w:rsidR="0084678F" w:rsidRPr="0084678F">
        <w:rPr>
          <w:sz w:val="24"/>
          <w:szCs w:val="24"/>
        </w:rPr>
        <w:t>4.8.3</w:t>
      </w:r>
      <w:r w:rsidR="00B2594B">
        <w:fldChar w:fldCharType="end"/>
      </w:r>
      <w:r w:rsidRPr="00B33F03">
        <w:rPr>
          <w:sz w:val="24"/>
          <w:szCs w:val="24"/>
        </w:rPr>
        <w:t xml:space="preserve">) и оценочную стадию (пункт </w:t>
      </w:r>
      <w:r w:rsidR="00B2594B">
        <w:fldChar w:fldCharType="begin"/>
      </w:r>
      <w:r w:rsidR="00B2594B">
        <w:instrText xml:space="preserve"> REF _Ref93089457 \r \h  \* MERGEFORMAT </w:instrText>
      </w:r>
      <w:r w:rsidR="00B2594B">
        <w:fldChar w:fldCharType="separate"/>
      </w:r>
      <w:r w:rsidR="0084678F" w:rsidRPr="0084678F">
        <w:rPr>
          <w:sz w:val="24"/>
          <w:szCs w:val="24"/>
        </w:rPr>
        <w:t>4.8.4</w:t>
      </w:r>
      <w:r w:rsidR="00B2594B">
        <w:fldChar w:fldCharType="end"/>
      </w:r>
      <w:r w:rsidRPr="00B33F03">
        <w:rPr>
          <w:sz w:val="24"/>
          <w:szCs w:val="24"/>
        </w:rPr>
        <w:t>).</w:t>
      </w:r>
    </w:p>
    <w:p w:rsidR="007643C6" w:rsidRDefault="007643C6" w:rsidP="007643C6">
      <w:pPr>
        <w:pStyle w:val="21"/>
        <w:rPr>
          <w:sz w:val="24"/>
          <w:szCs w:val="24"/>
        </w:rPr>
      </w:pPr>
      <w:bookmarkStart w:id="216" w:name="_Ref93089454"/>
      <w:bookmarkStart w:id="217" w:name="_Toc292791131"/>
      <w:bookmarkStart w:id="218" w:name="_Toc329347996"/>
      <w:bookmarkStart w:id="219" w:name="_Ref55304418"/>
      <w:bookmarkStart w:id="220" w:name="_Toc427069510"/>
      <w:r w:rsidRPr="002D7170">
        <w:rPr>
          <w:sz w:val="24"/>
          <w:szCs w:val="24"/>
        </w:rPr>
        <w:t>Отборочная стадия</w:t>
      </w:r>
      <w:bookmarkEnd w:id="216"/>
      <w:bookmarkEnd w:id="217"/>
      <w:bookmarkEnd w:id="218"/>
      <w:bookmarkEnd w:id="220"/>
    </w:p>
    <w:p w:rsidR="007643C6" w:rsidRPr="00B33F03" w:rsidRDefault="007643C6" w:rsidP="00F206CD">
      <w:pPr>
        <w:numPr>
          <w:ilvl w:val="3"/>
          <w:numId w:val="4"/>
        </w:numPr>
        <w:tabs>
          <w:tab w:val="left" w:pos="1134"/>
        </w:tabs>
        <w:spacing w:line="240" w:lineRule="auto"/>
        <w:rPr>
          <w:sz w:val="24"/>
          <w:szCs w:val="24"/>
        </w:rPr>
      </w:pPr>
      <w:r w:rsidRPr="00B33F03">
        <w:rPr>
          <w:sz w:val="24"/>
          <w:szCs w:val="24"/>
        </w:rPr>
        <w:t xml:space="preserve">В рамках отборочной стадии </w:t>
      </w:r>
      <w:r w:rsidR="00993773">
        <w:rPr>
          <w:sz w:val="24"/>
          <w:szCs w:val="24"/>
        </w:rPr>
        <w:t>З</w:t>
      </w:r>
      <w:r w:rsidRPr="00B33F03">
        <w:rPr>
          <w:sz w:val="24"/>
          <w:szCs w:val="24"/>
        </w:rPr>
        <w:t xml:space="preserve">акупочная </w:t>
      </w:r>
      <w:bookmarkEnd w:id="219"/>
      <w:r w:rsidR="00993773">
        <w:rPr>
          <w:sz w:val="24"/>
          <w:szCs w:val="24"/>
        </w:rPr>
        <w:t xml:space="preserve">комиссия </w:t>
      </w:r>
      <w:r w:rsidRPr="00B33F03">
        <w:rPr>
          <w:sz w:val="24"/>
          <w:szCs w:val="24"/>
        </w:rPr>
        <w:t>проверяет:</w:t>
      </w:r>
    </w:p>
    <w:p w:rsidR="007643C6" w:rsidRPr="002D7170" w:rsidRDefault="007643C6" w:rsidP="00F206CD">
      <w:pPr>
        <w:pStyle w:val="af3"/>
        <w:numPr>
          <w:ilvl w:val="4"/>
          <w:numId w:val="8"/>
        </w:numPr>
        <w:tabs>
          <w:tab w:val="clear" w:pos="3600"/>
          <w:tab w:val="num" w:pos="1620"/>
        </w:tabs>
        <w:spacing w:line="240" w:lineRule="auto"/>
        <w:ind w:left="1620" w:hanging="486"/>
        <w:rPr>
          <w:sz w:val="24"/>
          <w:szCs w:val="24"/>
        </w:rPr>
      </w:pPr>
      <w:r w:rsidRPr="002D7170">
        <w:rPr>
          <w:sz w:val="24"/>
          <w:szCs w:val="24"/>
        </w:rPr>
        <w:t xml:space="preserve">правильность оформления Предложений и их соответствие требованиям настоящей Документации по запросу </w:t>
      </w:r>
      <w:r w:rsidR="00F9465B">
        <w:rPr>
          <w:sz w:val="24"/>
          <w:szCs w:val="24"/>
        </w:rPr>
        <w:t>предложений</w:t>
      </w:r>
      <w:r w:rsidRPr="002D7170">
        <w:rPr>
          <w:sz w:val="24"/>
          <w:szCs w:val="24"/>
        </w:rPr>
        <w:t xml:space="preserve"> по существу;</w:t>
      </w:r>
    </w:p>
    <w:p w:rsidR="007643C6" w:rsidRDefault="007643C6" w:rsidP="00F206CD">
      <w:pPr>
        <w:pStyle w:val="af3"/>
        <w:numPr>
          <w:ilvl w:val="4"/>
          <w:numId w:val="8"/>
        </w:numPr>
        <w:tabs>
          <w:tab w:val="clear" w:pos="3600"/>
          <w:tab w:val="num" w:pos="1620"/>
        </w:tabs>
        <w:spacing w:line="240" w:lineRule="auto"/>
        <w:ind w:left="1620" w:hanging="486"/>
        <w:rPr>
          <w:sz w:val="24"/>
          <w:szCs w:val="24"/>
        </w:rPr>
      </w:pPr>
      <w:r w:rsidRPr="002D7170">
        <w:rPr>
          <w:sz w:val="24"/>
          <w:szCs w:val="24"/>
        </w:rPr>
        <w:t xml:space="preserve">соответствие Участников требованиям настоящей Документации по запросу </w:t>
      </w:r>
      <w:r w:rsidR="00F9465B">
        <w:rPr>
          <w:sz w:val="24"/>
          <w:szCs w:val="24"/>
        </w:rPr>
        <w:t>предложений</w:t>
      </w:r>
      <w:r w:rsidRPr="002D7170">
        <w:rPr>
          <w:sz w:val="24"/>
          <w:szCs w:val="24"/>
        </w:rPr>
        <w:t>;</w:t>
      </w:r>
    </w:p>
    <w:p w:rsidR="007643C6" w:rsidRDefault="007643C6" w:rsidP="00F206CD">
      <w:pPr>
        <w:numPr>
          <w:ilvl w:val="3"/>
          <w:numId w:val="4"/>
        </w:numPr>
        <w:tabs>
          <w:tab w:val="left" w:pos="1134"/>
        </w:tabs>
        <w:spacing w:line="240" w:lineRule="auto"/>
        <w:rPr>
          <w:sz w:val="24"/>
          <w:szCs w:val="24"/>
        </w:rPr>
      </w:pPr>
      <w:bookmarkStart w:id="221" w:name="_Ref55304419"/>
      <w:r w:rsidRPr="00B33F03">
        <w:rPr>
          <w:sz w:val="24"/>
          <w:szCs w:val="24"/>
        </w:rPr>
        <w:t xml:space="preserve">В рамках отборочной стадии </w:t>
      </w:r>
      <w:r w:rsidR="00AD4B35">
        <w:rPr>
          <w:sz w:val="24"/>
          <w:szCs w:val="24"/>
        </w:rPr>
        <w:t>Закупочная к</w:t>
      </w:r>
      <w:r w:rsidRPr="00B33F03">
        <w:rPr>
          <w:sz w:val="24"/>
          <w:szCs w:val="24"/>
        </w:rPr>
        <w:t>омиссия может запросить Участников разъяснения или дополнения их Предложений, в том числе представления отсутствующих документов. При</w:t>
      </w:r>
      <w:r w:rsidR="00AD4B35">
        <w:rPr>
          <w:sz w:val="24"/>
          <w:szCs w:val="24"/>
        </w:rPr>
        <w:t xml:space="preserve"> этом Закупочная к</w:t>
      </w:r>
      <w:r w:rsidRPr="00B33F03">
        <w:rPr>
          <w:sz w:val="24"/>
          <w:szCs w:val="24"/>
        </w:rPr>
        <w:t>омиссия не вправе запрашивать разъяснения или требовать документы, меняющие суть Предложения.</w:t>
      </w:r>
    </w:p>
    <w:p w:rsidR="007643C6" w:rsidRPr="00B33F03" w:rsidRDefault="007643C6" w:rsidP="00F206CD">
      <w:pPr>
        <w:numPr>
          <w:ilvl w:val="3"/>
          <w:numId w:val="4"/>
        </w:numPr>
        <w:tabs>
          <w:tab w:val="left" w:pos="1134"/>
        </w:tabs>
        <w:spacing w:line="240" w:lineRule="auto"/>
        <w:rPr>
          <w:sz w:val="24"/>
          <w:szCs w:val="24"/>
        </w:rPr>
      </w:pPr>
      <w:bookmarkStart w:id="222" w:name="_Ref55307002"/>
      <w:r w:rsidRPr="00B33F03">
        <w:rPr>
          <w:sz w:val="24"/>
          <w:szCs w:val="24"/>
        </w:rPr>
        <w:t>По результата</w:t>
      </w:r>
      <w:r w:rsidR="00AD4B35">
        <w:rPr>
          <w:sz w:val="24"/>
          <w:szCs w:val="24"/>
        </w:rPr>
        <w:t>м проведения отборочной стадии Закупочная к</w:t>
      </w:r>
      <w:r w:rsidRPr="00B33F03">
        <w:rPr>
          <w:sz w:val="24"/>
          <w:szCs w:val="24"/>
        </w:rPr>
        <w:t>омиссия имеет право отклонить Предложения, которые:</w:t>
      </w:r>
      <w:bookmarkEnd w:id="221"/>
      <w:bookmarkEnd w:id="222"/>
    </w:p>
    <w:p w:rsidR="007643C6" w:rsidRPr="002D7170" w:rsidRDefault="007643C6" w:rsidP="00F206CD">
      <w:pPr>
        <w:pStyle w:val="af3"/>
        <w:numPr>
          <w:ilvl w:val="4"/>
          <w:numId w:val="9"/>
        </w:numPr>
        <w:tabs>
          <w:tab w:val="clear" w:pos="3600"/>
          <w:tab w:val="num" w:pos="1620"/>
        </w:tabs>
        <w:spacing w:line="240" w:lineRule="auto"/>
        <w:ind w:left="1620" w:firstLine="0"/>
        <w:rPr>
          <w:sz w:val="24"/>
          <w:szCs w:val="24"/>
        </w:rPr>
      </w:pPr>
      <w:r w:rsidRPr="002D7170">
        <w:rPr>
          <w:sz w:val="24"/>
          <w:szCs w:val="24"/>
        </w:rPr>
        <w:t xml:space="preserve">в существенной мере не отвечают требованиям к оформлению настоящей Документации по запросу </w:t>
      </w:r>
      <w:r w:rsidR="00F9465B">
        <w:rPr>
          <w:sz w:val="24"/>
          <w:szCs w:val="24"/>
        </w:rPr>
        <w:t>предложений</w:t>
      </w:r>
      <w:r w:rsidRPr="002D7170">
        <w:rPr>
          <w:sz w:val="24"/>
          <w:szCs w:val="24"/>
        </w:rPr>
        <w:t>;</w:t>
      </w:r>
    </w:p>
    <w:p w:rsidR="007643C6" w:rsidRPr="002D7170" w:rsidRDefault="007643C6" w:rsidP="00F206CD">
      <w:pPr>
        <w:pStyle w:val="af3"/>
        <w:numPr>
          <w:ilvl w:val="4"/>
          <w:numId w:val="9"/>
        </w:numPr>
        <w:tabs>
          <w:tab w:val="clear" w:pos="3600"/>
          <w:tab w:val="num" w:pos="1620"/>
        </w:tabs>
        <w:spacing w:line="240" w:lineRule="auto"/>
        <w:ind w:left="1620" w:firstLine="0"/>
        <w:rPr>
          <w:sz w:val="24"/>
          <w:szCs w:val="24"/>
        </w:rPr>
      </w:pPr>
      <w:r w:rsidRPr="002D7170">
        <w:rPr>
          <w:sz w:val="24"/>
          <w:szCs w:val="24"/>
        </w:rPr>
        <w:t xml:space="preserve">поданы Участниками, которые не отвечают требованиям настоящей Документации по запросу </w:t>
      </w:r>
      <w:r w:rsidR="00F9465B">
        <w:rPr>
          <w:sz w:val="24"/>
          <w:szCs w:val="24"/>
        </w:rPr>
        <w:t>предложений</w:t>
      </w:r>
      <w:r w:rsidRPr="002D7170">
        <w:rPr>
          <w:sz w:val="24"/>
          <w:szCs w:val="24"/>
        </w:rPr>
        <w:t>;</w:t>
      </w:r>
    </w:p>
    <w:p w:rsidR="007643C6" w:rsidRPr="002D7170" w:rsidRDefault="007643C6" w:rsidP="00F206CD">
      <w:pPr>
        <w:pStyle w:val="af3"/>
        <w:numPr>
          <w:ilvl w:val="4"/>
          <w:numId w:val="9"/>
        </w:numPr>
        <w:tabs>
          <w:tab w:val="clear" w:pos="3600"/>
          <w:tab w:val="num" w:pos="1620"/>
        </w:tabs>
        <w:spacing w:line="240" w:lineRule="auto"/>
        <w:ind w:left="1620" w:firstLine="0"/>
        <w:rPr>
          <w:sz w:val="24"/>
          <w:szCs w:val="24"/>
        </w:rPr>
      </w:pPr>
      <w:r w:rsidRPr="002D7170">
        <w:rPr>
          <w:sz w:val="24"/>
          <w:szCs w:val="24"/>
        </w:rPr>
        <w:t xml:space="preserve">содержат предложения, по существу не отвечающие техническим, коммерческим или договорным требованиям настоящей Документации по запросу </w:t>
      </w:r>
      <w:r w:rsidR="00F9465B">
        <w:rPr>
          <w:sz w:val="24"/>
          <w:szCs w:val="24"/>
        </w:rPr>
        <w:t>предложений</w:t>
      </w:r>
      <w:r w:rsidRPr="002D7170">
        <w:rPr>
          <w:sz w:val="24"/>
          <w:szCs w:val="24"/>
        </w:rPr>
        <w:t>;</w:t>
      </w:r>
    </w:p>
    <w:p w:rsidR="007643C6" w:rsidRPr="002D7170" w:rsidRDefault="007643C6" w:rsidP="00F206CD">
      <w:pPr>
        <w:pStyle w:val="af3"/>
        <w:numPr>
          <w:ilvl w:val="4"/>
          <w:numId w:val="9"/>
        </w:numPr>
        <w:tabs>
          <w:tab w:val="clear" w:pos="3600"/>
          <w:tab w:val="num" w:pos="1620"/>
        </w:tabs>
        <w:spacing w:line="240" w:lineRule="auto"/>
        <w:ind w:left="1620" w:firstLine="0"/>
        <w:rPr>
          <w:sz w:val="24"/>
          <w:szCs w:val="24"/>
        </w:rPr>
      </w:pPr>
      <w:r w:rsidRPr="002D7170">
        <w:rPr>
          <w:sz w:val="24"/>
          <w:szCs w:val="24"/>
        </w:rPr>
        <w:t>содержат очевидные арифметические ошибки, с исправлением которых не согласился Участник.</w:t>
      </w:r>
    </w:p>
    <w:p w:rsidR="007643C6" w:rsidRDefault="007643C6" w:rsidP="007643C6">
      <w:pPr>
        <w:pStyle w:val="21"/>
        <w:rPr>
          <w:sz w:val="24"/>
          <w:szCs w:val="24"/>
        </w:rPr>
      </w:pPr>
      <w:bookmarkStart w:id="223" w:name="_Ref93697814"/>
      <w:bookmarkStart w:id="224" w:name="_Toc292791132"/>
      <w:bookmarkStart w:id="225" w:name="_Toc329347997"/>
      <w:bookmarkStart w:id="226" w:name="_Toc427069511"/>
      <w:r w:rsidRPr="002D7170">
        <w:rPr>
          <w:sz w:val="24"/>
          <w:szCs w:val="24"/>
        </w:rPr>
        <w:lastRenderedPageBreak/>
        <w:t>Проведение переговоров</w:t>
      </w:r>
      <w:bookmarkEnd w:id="223"/>
      <w:bookmarkEnd w:id="224"/>
      <w:bookmarkEnd w:id="225"/>
      <w:bookmarkEnd w:id="226"/>
    </w:p>
    <w:p w:rsidR="007643C6" w:rsidRDefault="007643C6" w:rsidP="00F206CD">
      <w:pPr>
        <w:numPr>
          <w:ilvl w:val="3"/>
          <w:numId w:val="4"/>
        </w:numPr>
        <w:tabs>
          <w:tab w:val="left" w:pos="1134"/>
        </w:tabs>
        <w:spacing w:line="240" w:lineRule="auto"/>
        <w:rPr>
          <w:sz w:val="24"/>
          <w:szCs w:val="24"/>
        </w:rPr>
      </w:pPr>
      <w:r w:rsidRPr="00324F0D">
        <w:rPr>
          <w:sz w:val="24"/>
          <w:szCs w:val="24"/>
        </w:rPr>
        <w:t xml:space="preserve">После рассмотрения и оценки Предложений </w:t>
      </w:r>
      <w:r w:rsidR="00AD4B35">
        <w:rPr>
          <w:sz w:val="24"/>
          <w:szCs w:val="24"/>
        </w:rPr>
        <w:t>О</w:t>
      </w:r>
      <w:r w:rsidR="00C623F1">
        <w:rPr>
          <w:sz w:val="24"/>
          <w:szCs w:val="24"/>
        </w:rPr>
        <w:t xml:space="preserve">рганизатор </w:t>
      </w:r>
      <w:r w:rsidRPr="00324F0D">
        <w:rPr>
          <w:sz w:val="24"/>
          <w:szCs w:val="24"/>
        </w:rPr>
        <w:t>вправе провести переговоры с любым из Участников по любому положению его Предложения.</w:t>
      </w:r>
    </w:p>
    <w:p w:rsidR="007643C6" w:rsidRPr="00324F0D" w:rsidRDefault="007643C6" w:rsidP="00F206CD">
      <w:pPr>
        <w:numPr>
          <w:ilvl w:val="3"/>
          <w:numId w:val="4"/>
        </w:numPr>
        <w:tabs>
          <w:tab w:val="left" w:pos="1134"/>
        </w:tabs>
        <w:spacing w:line="240" w:lineRule="auto"/>
        <w:rPr>
          <w:sz w:val="24"/>
          <w:szCs w:val="24"/>
        </w:rPr>
      </w:pPr>
      <w:r w:rsidRPr="00324F0D">
        <w:rPr>
          <w:sz w:val="24"/>
          <w:szCs w:val="24"/>
        </w:rPr>
        <w:t xml:space="preserve">Переговоры могут проводиться в один или несколько туров. Очередность переговоров устанавливает </w:t>
      </w:r>
      <w:r w:rsidR="00AD4B35">
        <w:rPr>
          <w:sz w:val="24"/>
          <w:szCs w:val="24"/>
        </w:rPr>
        <w:t>О</w:t>
      </w:r>
      <w:r w:rsidR="00C623F1">
        <w:rPr>
          <w:sz w:val="24"/>
          <w:szCs w:val="24"/>
        </w:rPr>
        <w:t>рганизатор</w:t>
      </w:r>
      <w:r w:rsidRPr="00324F0D">
        <w:rPr>
          <w:sz w:val="24"/>
          <w:szCs w:val="24"/>
        </w:rPr>
        <w:t xml:space="preserve">. При проведении переговоров </w:t>
      </w:r>
      <w:r w:rsidR="00AD4B35">
        <w:rPr>
          <w:sz w:val="24"/>
          <w:szCs w:val="24"/>
        </w:rPr>
        <w:t>О</w:t>
      </w:r>
      <w:r w:rsidR="00C623F1">
        <w:rPr>
          <w:sz w:val="24"/>
          <w:szCs w:val="24"/>
        </w:rPr>
        <w:t>рганизатор</w:t>
      </w:r>
      <w:r w:rsidR="00AD4B35">
        <w:rPr>
          <w:sz w:val="24"/>
          <w:szCs w:val="24"/>
        </w:rPr>
        <w:t xml:space="preserve"> </w:t>
      </w:r>
      <w:r w:rsidRPr="00324F0D">
        <w:rPr>
          <w:sz w:val="24"/>
          <w:szCs w:val="24"/>
        </w:rPr>
        <w:t>будет избегать раскрытия другим Участникам содержания полученных Предложений, а также хода и содержания переговоров, т.е.:</w:t>
      </w:r>
    </w:p>
    <w:p w:rsidR="007643C6" w:rsidRPr="002D7170" w:rsidRDefault="007643C6" w:rsidP="00F206CD">
      <w:pPr>
        <w:pStyle w:val="af3"/>
        <w:numPr>
          <w:ilvl w:val="4"/>
          <w:numId w:val="10"/>
        </w:numPr>
        <w:tabs>
          <w:tab w:val="clear" w:pos="3600"/>
          <w:tab w:val="left" w:pos="1985"/>
        </w:tabs>
        <w:spacing w:line="240" w:lineRule="auto"/>
        <w:ind w:left="1620" w:firstLine="0"/>
        <w:rPr>
          <w:sz w:val="24"/>
          <w:szCs w:val="24"/>
        </w:rPr>
      </w:pPr>
      <w:r w:rsidRPr="002D7170">
        <w:rPr>
          <w:sz w:val="24"/>
          <w:szCs w:val="24"/>
        </w:rPr>
        <w:t xml:space="preserve">любые переговоры между </w:t>
      </w:r>
      <w:r>
        <w:rPr>
          <w:sz w:val="24"/>
          <w:szCs w:val="24"/>
        </w:rPr>
        <w:t>О</w:t>
      </w:r>
      <w:r w:rsidR="00C623F1">
        <w:rPr>
          <w:sz w:val="24"/>
          <w:szCs w:val="24"/>
        </w:rPr>
        <w:t>рганизатор</w:t>
      </w:r>
      <w:r w:rsidR="00894AE4">
        <w:rPr>
          <w:sz w:val="24"/>
          <w:szCs w:val="24"/>
        </w:rPr>
        <w:t>ом</w:t>
      </w:r>
      <w:r w:rsidRPr="002D7170">
        <w:rPr>
          <w:sz w:val="24"/>
          <w:szCs w:val="24"/>
        </w:rPr>
        <w:t xml:space="preserve"> и Участником носят конфиденциальный характер;</w:t>
      </w:r>
    </w:p>
    <w:p w:rsidR="007643C6" w:rsidRDefault="007643C6" w:rsidP="00F206CD">
      <w:pPr>
        <w:pStyle w:val="af3"/>
        <w:numPr>
          <w:ilvl w:val="4"/>
          <w:numId w:val="10"/>
        </w:numPr>
        <w:tabs>
          <w:tab w:val="clear" w:pos="3600"/>
          <w:tab w:val="left" w:pos="1985"/>
        </w:tabs>
        <w:spacing w:line="240" w:lineRule="auto"/>
        <w:ind w:left="1620" w:firstLine="0"/>
        <w:rPr>
          <w:sz w:val="24"/>
          <w:szCs w:val="24"/>
        </w:rPr>
      </w:pPr>
      <w:r w:rsidRPr="002D717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993773" w:rsidRDefault="00993773" w:rsidP="00993773">
      <w:pPr>
        <w:pStyle w:val="af3"/>
        <w:tabs>
          <w:tab w:val="clear" w:pos="3600"/>
        </w:tabs>
        <w:spacing w:line="240" w:lineRule="auto"/>
        <w:ind w:left="1620" w:firstLine="0"/>
        <w:rPr>
          <w:sz w:val="24"/>
          <w:szCs w:val="24"/>
        </w:rPr>
      </w:pPr>
    </w:p>
    <w:p w:rsidR="007643C6" w:rsidRDefault="007643C6" w:rsidP="007643C6">
      <w:pPr>
        <w:pStyle w:val="21"/>
        <w:spacing w:before="0"/>
        <w:rPr>
          <w:sz w:val="24"/>
          <w:szCs w:val="24"/>
        </w:rPr>
      </w:pPr>
      <w:bookmarkStart w:id="227" w:name="_Ref93089457"/>
      <w:bookmarkStart w:id="228" w:name="_Toc292791133"/>
      <w:bookmarkStart w:id="229" w:name="_Toc329347998"/>
      <w:bookmarkStart w:id="230" w:name="_Ref55304422"/>
      <w:bookmarkStart w:id="231" w:name="_Toc427069512"/>
      <w:r w:rsidRPr="00324F0D">
        <w:rPr>
          <w:sz w:val="24"/>
          <w:szCs w:val="24"/>
        </w:rPr>
        <w:t>Оценочная стадия</w:t>
      </w:r>
      <w:bookmarkEnd w:id="227"/>
      <w:bookmarkEnd w:id="228"/>
      <w:bookmarkEnd w:id="229"/>
      <w:bookmarkEnd w:id="231"/>
    </w:p>
    <w:p w:rsidR="00920E2C" w:rsidRDefault="0068756D" w:rsidP="00F206CD">
      <w:pPr>
        <w:numPr>
          <w:ilvl w:val="3"/>
          <w:numId w:val="4"/>
        </w:numPr>
        <w:tabs>
          <w:tab w:val="left" w:pos="1134"/>
        </w:tabs>
        <w:spacing w:line="240" w:lineRule="auto"/>
        <w:rPr>
          <w:sz w:val="24"/>
          <w:szCs w:val="24"/>
        </w:rPr>
      </w:pPr>
      <w:bookmarkStart w:id="232" w:name="_Toc329348000"/>
      <w:bookmarkStart w:id="233" w:name="_Ref56222958"/>
      <w:bookmarkStart w:id="234" w:name="_Ref55280461"/>
      <w:bookmarkStart w:id="235" w:name="_Toc55285354"/>
      <w:bookmarkStart w:id="236" w:name="_Toc55305386"/>
      <w:bookmarkStart w:id="237" w:name="_Toc57314657"/>
      <w:bookmarkStart w:id="238" w:name="_Toc69728971"/>
      <w:bookmarkStart w:id="239" w:name="_Toc292791134"/>
      <w:bookmarkStart w:id="240" w:name="_Toc329347999"/>
      <w:bookmarkStart w:id="241" w:name="_Toc366056685"/>
      <w:bookmarkEnd w:id="230"/>
      <w:r w:rsidRPr="0068756D">
        <w:rPr>
          <w:sz w:val="24"/>
          <w:szCs w:val="24"/>
        </w:rPr>
        <w:t xml:space="preserve">Методика оценки </w:t>
      </w:r>
      <w:r>
        <w:rPr>
          <w:sz w:val="24"/>
          <w:szCs w:val="24"/>
        </w:rPr>
        <w:t xml:space="preserve">заявок участников открытого запроса предложений </w:t>
      </w:r>
      <w:r w:rsidRPr="00741226">
        <w:rPr>
          <w:sz w:val="24"/>
          <w:szCs w:val="24"/>
        </w:rPr>
        <w:t>на выполнение работ и услуг по получению Акта соответствия класса «А» АИИС КУЭ ОАО «</w:t>
      </w:r>
      <w:proofErr w:type="spellStart"/>
      <w:r w:rsidRPr="00741226">
        <w:rPr>
          <w:sz w:val="24"/>
          <w:szCs w:val="24"/>
        </w:rPr>
        <w:t>Архэнергосбыт</w:t>
      </w:r>
      <w:proofErr w:type="spellEnd"/>
      <w:r w:rsidRPr="00741226">
        <w:rPr>
          <w:sz w:val="24"/>
          <w:szCs w:val="24"/>
        </w:rPr>
        <w:t>» по сечению ОАО «</w:t>
      </w:r>
      <w:proofErr w:type="spellStart"/>
      <w:r w:rsidRPr="00741226">
        <w:rPr>
          <w:sz w:val="24"/>
          <w:szCs w:val="24"/>
        </w:rPr>
        <w:t>Архэнергосбыт</w:t>
      </w:r>
      <w:proofErr w:type="spellEnd"/>
      <w:r w:rsidRPr="00741226">
        <w:rPr>
          <w:sz w:val="24"/>
          <w:szCs w:val="24"/>
        </w:rPr>
        <w:t>» - ОАО «Вологодская сбытовая компания» в соответствии с техническими требованиями ОРЭМ</w:t>
      </w:r>
      <w:r w:rsidRPr="003F2CA8">
        <w:rPr>
          <w:sz w:val="24"/>
          <w:szCs w:val="24"/>
        </w:rPr>
        <w:t xml:space="preserve"> содержится в Приложении № </w:t>
      </w:r>
      <w:r>
        <w:rPr>
          <w:sz w:val="24"/>
          <w:szCs w:val="24"/>
        </w:rPr>
        <w:t>3</w:t>
      </w:r>
      <w:r w:rsidRPr="003F2CA8">
        <w:rPr>
          <w:sz w:val="24"/>
          <w:szCs w:val="24"/>
        </w:rPr>
        <w:t>, являющ</w:t>
      </w:r>
      <w:r>
        <w:rPr>
          <w:sz w:val="24"/>
          <w:szCs w:val="24"/>
        </w:rPr>
        <w:t xml:space="preserve">ейся </w:t>
      </w:r>
      <w:r w:rsidRPr="003F2CA8">
        <w:rPr>
          <w:sz w:val="24"/>
          <w:szCs w:val="24"/>
        </w:rPr>
        <w:t>неотъемлемой частью настоящей документации</w:t>
      </w:r>
      <w:r>
        <w:rPr>
          <w:sz w:val="24"/>
          <w:szCs w:val="24"/>
        </w:rPr>
        <w:t>.</w:t>
      </w:r>
    </w:p>
    <w:p w:rsidR="00DD3652" w:rsidRDefault="00DD3652" w:rsidP="00DD3652">
      <w:pPr>
        <w:pStyle w:val="2"/>
        <w:tabs>
          <w:tab w:val="clear" w:pos="2694"/>
          <w:tab w:val="num" w:pos="1134"/>
        </w:tabs>
        <w:ind w:left="1134"/>
        <w:rPr>
          <w:sz w:val="24"/>
          <w:szCs w:val="24"/>
        </w:rPr>
      </w:pPr>
      <w:bookmarkStart w:id="242" w:name="_Toc427069513"/>
      <w:r w:rsidRPr="002D7170">
        <w:rPr>
          <w:sz w:val="24"/>
          <w:szCs w:val="24"/>
        </w:rPr>
        <w:t>Принятие решения о проведении следующих этапов Запроса предложений или определение Победителя</w:t>
      </w:r>
      <w:bookmarkEnd w:id="234"/>
      <w:bookmarkEnd w:id="235"/>
      <w:bookmarkEnd w:id="236"/>
      <w:bookmarkEnd w:id="237"/>
      <w:bookmarkEnd w:id="238"/>
      <w:bookmarkEnd w:id="239"/>
      <w:bookmarkEnd w:id="240"/>
      <w:bookmarkEnd w:id="241"/>
      <w:bookmarkEnd w:id="242"/>
    </w:p>
    <w:p w:rsidR="00DD3652" w:rsidRPr="002D7170" w:rsidRDefault="00DD3652" w:rsidP="00B2594B">
      <w:pPr>
        <w:pStyle w:val="a"/>
        <w:tabs>
          <w:tab w:val="clear" w:pos="1560"/>
          <w:tab w:val="num" w:pos="1418"/>
        </w:tabs>
        <w:spacing w:line="240" w:lineRule="auto"/>
        <w:ind w:left="1418" w:hanging="992"/>
        <w:rPr>
          <w:sz w:val="24"/>
          <w:szCs w:val="24"/>
        </w:rPr>
      </w:pPr>
      <w:r w:rsidRPr="002D7170">
        <w:rPr>
          <w:sz w:val="24"/>
          <w:szCs w:val="24"/>
        </w:rPr>
        <w:t xml:space="preserve">Комиссия по запросу предложений на своем заседании принимает решение либо по определению Победителя, </w:t>
      </w:r>
      <w:r w:rsidRPr="00A4302A">
        <w:rPr>
          <w:sz w:val="24"/>
          <w:szCs w:val="24"/>
        </w:rPr>
        <w:t>либо по проведению дополнительных этапов Запроса предложений</w:t>
      </w:r>
      <w:r>
        <w:rPr>
          <w:sz w:val="24"/>
          <w:szCs w:val="24"/>
        </w:rPr>
        <w:t xml:space="preserve">, </w:t>
      </w:r>
      <w:r w:rsidRPr="002D7170">
        <w:rPr>
          <w:sz w:val="24"/>
          <w:szCs w:val="24"/>
        </w:rPr>
        <w:t>либо по завершению данной процедуры Запроса предложений без определения Победителя и заключения Договора (пункт </w:t>
      </w:r>
      <w:r w:rsidR="00B2594B">
        <w:fldChar w:fldCharType="begin"/>
      </w:r>
      <w:r w:rsidR="00B2594B">
        <w:instrText xml:space="preserve"> REF _Ref93694278 \r \h  \* MERGEFORMAT </w:instrText>
      </w:r>
      <w:r w:rsidR="00B2594B">
        <w:fldChar w:fldCharType="separate"/>
      </w:r>
      <w:r w:rsidR="0084678F" w:rsidRPr="0084678F">
        <w:rPr>
          <w:sz w:val="24"/>
          <w:szCs w:val="24"/>
        </w:rPr>
        <w:t>1.1.4</w:t>
      </w:r>
      <w:r w:rsidR="00B2594B">
        <w:fldChar w:fldCharType="end"/>
      </w:r>
      <w:r w:rsidRPr="002D7170">
        <w:rPr>
          <w:sz w:val="24"/>
          <w:szCs w:val="24"/>
        </w:rPr>
        <w:t>):</w:t>
      </w:r>
    </w:p>
    <w:p w:rsidR="00DD3652" w:rsidRDefault="00DD3652" w:rsidP="00F206CD">
      <w:pPr>
        <w:pStyle w:val="af3"/>
        <w:numPr>
          <w:ilvl w:val="4"/>
          <w:numId w:val="11"/>
        </w:numPr>
        <w:tabs>
          <w:tab w:val="clear" w:pos="3600"/>
          <w:tab w:val="num" w:pos="1440"/>
          <w:tab w:val="left" w:pos="1843"/>
        </w:tabs>
        <w:spacing w:line="240" w:lineRule="auto"/>
        <w:ind w:left="1440" w:firstLine="0"/>
        <w:rPr>
          <w:sz w:val="24"/>
          <w:szCs w:val="24"/>
        </w:rPr>
      </w:pPr>
      <w:r w:rsidRPr="002D7170">
        <w:rPr>
          <w:sz w:val="24"/>
          <w:szCs w:val="24"/>
        </w:rPr>
        <w:t xml:space="preserve">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w:t>
      </w:r>
      <w:r>
        <w:rPr>
          <w:sz w:val="24"/>
          <w:szCs w:val="24"/>
        </w:rPr>
        <w:t>Организатора закупки</w:t>
      </w:r>
      <w:r w:rsidRPr="002D7170">
        <w:rPr>
          <w:sz w:val="24"/>
          <w:szCs w:val="24"/>
        </w:rPr>
        <w:t xml:space="preserve">, </w:t>
      </w:r>
      <w:r>
        <w:rPr>
          <w:sz w:val="24"/>
          <w:szCs w:val="24"/>
        </w:rPr>
        <w:t>Организатор</w:t>
      </w:r>
      <w:r w:rsidRPr="002D7170">
        <w:rPr>
          <w:sz w:val="24"/>
          <w:szCs w:val="24"/>
        </w:rPr>
        <w:t xml:space="preserve"> </w:t>
      </w:r>
      <w:r>
        <w:rPr>
          <w:sz w:val="24"/>
          <w:szCs w:val="24"/>
        </w:rPr>
        <w:t xml:space="preserve">закупки </w:t>
      </w:r>
      <w:r w:rsidRPr="002D7170">
        <w:rPr>
          <w:sz w:val="24"/>
          <w:szCs w:val="24"/>
        </w:rPr>
        <w:t xml:space="preserve">определит данного Участника Победителем и подпишет с ним Договор (подраздел </w:t>
      </w:r>
      <w:r w:rsidR="00B2594B">
        <w:fldChar w:fldCharType="begin"/>
      </w:r>
      <w:r w:rsidR="00B2594B">
        <w:instrText xml:space="preserve"> REF _Ref55280474 \r \h  \* MERGEFORMAT </w:instrText>
      </w:r>
      <w:r w:rsidR="00B2594B">
        <w:fldChar w:fldCharType="separate"/>
      </w:r>
      <w:r w:rsidR="0084678F" w:rsidRPr="0084678F">
        <w:rPr>
          <w:sz w:val="24"/>
          <w:szCs w:val="24"/>
        </w:rPr>
        <w:t>4.10.1</w:t>
      </w:r>
      <w:r w:rsidR="00B2594B">
        <w:fldChar w:fldCharType="end"/>
      </w:r>
      <w:r w:rsidRPr="002D7170">
        <w:rPr>
          <w:sz w:val="24"/>
          <w:szCs w:val="24"/>
        </w:rPr>
        <w:t>); процедура Запроса предложений на этом будет завершена;</w:t>
      </w:r>
    </w:p>
    <w:p w:rsidR="003A5309" w:rsidRPr="002D7170" w:rsidRDefault="003A5309" w:rsidP="00F206CD">
      <w:pPr>
        <w:pStyle w:val="af3"/>
        <w:numPr>
          <w:ilvl w:val="4"/>
          <w:numId w:val="11"/>
        </w:numPr>
        <w:tabs>
          <w:tab w:val="clear" w:pos="3600"/>
          <w:tab w:val="num" w:pos="1440"/>
          <w:tab w:val="left" w:pos="1843"/>
        </w:tabs>
        <w:spacing w:line="240" w:lineRule="auto"/>
        <w:ind w:left="1440" w:firstLine="0"/>
        <w:rPr>
          <w:sz w:val="24"/>
          <w:szCs w:val="24"/>
        </w:rPr>
      </w:pPr>
      <w:r>
        <w:rPr>
          <w:sz w:val="24"/>
          <w:szCs w:val="24"/>
        </w:rPr>
        <w:t>если Комиссия придет к выводу о возможности улучшения полученных от Участников Запроса предложений</w:t>
      </w:r>
      <w:r w:rsidR="00784DE0">
        <w:rPr>
          <w:sz w:val="24"/>
          <w:szCs w:val="24"/>
        </w:rPr>
        <w:t xml:space="preserve"> условий, Комиссия может объявить процедуру Переторжки – предоставления возможности Участникам Запроса предложений улучшить рейтинг за счет предложения более выгодных условий исполнения договора. Участники запроса предложений, при проведении процедуры переторжки, не в праве делать предложения ухудшающие первоначальные условия своих заявок. В случае невозможности </w:t>
      </w:r>
      <w:r w:rsidR="00355CE5">
        <w:rPr>
          <w:sz w:val="24"/>
          <w:szCs w:val="24"/>
        </w:rPr>
        <w:t xml:space="preserve">(нежелания) </w:t>
      </w:r>
      <w:r w:rsidR="00784DE0">
        <w:rPr>
          <w:sz w:val="24"/>
          <w:szCs w:val="24"/>
        </w:rPr>
        <w:t xml:space="preserve">улучшения предложений, Участники могут оставить свою заявку без изменений, о чем в обязательном порядке, должны уведомить Комиссию. Сроки проведения </w:t>
      </w:r>
      <w:r w:rsidR="00355CE5">
        <w:rPr>
          <w:sz w:val="24"/>
          <w:szCs w:val="24"/>
        </w:rPr>
        <w:t xml:space="preserve">и порядок </w:t>
      </w:r>
      <w:r w:rsidR="00784DE0">
        <w:rPr>
          <w:sz w:val="24"/>
          <w:szCs w:val="24"/>
        </w:rPr>
        <w:t xml:space="preserve">процедуры переторжки регулируются на усмотрение Комиссии; </w:t>
      </w:r>
      <w:r>
        <w:rPr>
          <w:sz w:val="24"/>
          <w:szCs w:val="24"/>
        </w:rPr>
        <w:t xml:space="preserve"> </w:t>
      </w:r>
    </w:p>
    <w:p w:rsidR="00DD3652" w:rsidRPr="002D7170" w:rsidRDefault="00DD3652" w:rsidP="00F206CD">
      <w:pPr>
        <w:pStyle w:val="af3"/>
        <w:numPr>
          <w:ilvl w:val="4"/>
          <w:numId w:val="11"/>
        </w:numPr>
        <w:tabs>
          <w:tab w:val="clear" w:pos="3600"/>
          <w:tab w:val="num" w:pos="1440"/>
          <w:tab w:val="left" w:pos="1843"/>
        </w:tabs>
        <w:spacing w:line="240" w:lineRule="auto"/>
        <w:ind w:left="1440" w:firstLine="0"/>
        <w:rPr>
          <w:sz w:val="24"/>
          <w:szCs w:val="24"/>
        </w:rPr>
      </w:pPr>
      <w:r w:rsidRPr="002D7170">
        <w:rPr>
          <w:sz w:val="24"/>
          <w:szCs w:val="24"/>
        </w:rPr>
        <w:t>если, по мнению Комиссии</w:t>
      </w:r>
      <w:r w:rsidR="00355CE5">
        <w:rPr>
          <w:sz w:val="24"/>
          <w:szCs w:val="24"/>
        </w:rPr>
        <w:t>,</w:t>
      </w:r>
      <w:r w:rsidRPr="002D7170">
        <w:rPr>
          <w:sz w:val="24"/>
          <w:szCs w:val="24"/>
        </w:rPr>
        <w:t xml:space="preserve"> </w:t>
      </w:r>
      <w:r w:rsidR="00355CE5">
        <w:rPr>
          <w:sz w:val="24"/>
          <w:szCs w:val="24"/>
        </w:rPr>
        <w:t>в результате</w:t>
      </w:r>
      <w:r w:rsidRPr="002D7170">
        <w:rPr>
          <w:sz w:val="24"/>
          <w:szCs w:val="24"/>
        </w:rPr>
        <w:t xml:space="preserve"> </w:t>
      </w:r>
      <w:r w:rsidR="000B285E">
        <w:rPr>
          <w:sz w:val="24"/>
          <w:szCs w:val="24"/>
        </w:rPr>
        <w:t xml:space="preserve">проведения процедуры </w:t>
      </w:r>
      <w:r w:rsidRPr="002D7170">
        <w:rPr>
          <w:sz w:val="24"/>
          <w:szCs w:val="24"/>
        </w:rPr>
        <w:t>запрос</w:t>
      </w:r>
      <w:r w:rsidR="000B285E">
        <w:rPr>
          <w:sz w:val="24"/>
          <w:szCs w:val="24"/>
        </w:rPr>
        <w:t>а</w:t>
      </w:r>
      <w:r w:rsidRPr="002D7170">
        <w:rPr>
          <w:sz w:val="24"/>
          <w:szCs w:val="24"/>
        </w:rPr>
        <w:t xml:space="preserve"> предложений</w:t>
      </w:r>
      <w:r w:rsidR="000B285E">
        <w:rPr>
          <w:sz w:val="24"/>
          <w:szCs w:val="24"/>
        </w:rPr>
        <w:t>, приемлемых предложений не представлено,</w:t>
      </w:r>
      <w:r w:rsidRPr="002D7170">
        <w:rPr>
          <w:sz w:val="24"/>
          <w:szCs w:val="24"/>
        </w:rPr>
        <w:t xml:space="preserve"> Комиссия вправе принять решение о прекращении процедуры Запроса предложений</w:t>
      </w:r>
      <w:r w:rsidR="00FC38B7">
        <w:rPr>
          <w:sz w:val="24"/>
          <w:szCs w:val="24"/>
        </w:rPr>
        <w:t xml:space="preserve"> без определения Победителя</w:t>
      </w:r>
      <w:r w:rsidRPr="002D7170">
        <w:rPr>
          <w:sz w:val="24"/>
          <w:szCs w:val="24"/>
        </w:rPr>
        <w:t>.</w:t>
      </w:r>
    </w:p>
    <w:p w:rsidR="00DD3652" w:rsidRPr="00210E77" w:rsidRDefault="00DD3652" w:rsidP="00210E77">
      <w:pPr>
        <w:pStyle w:val="a"/>
        <w:spacing w:line="240" w:lineRule="auto"/>
        <w:rPr>
          <w:sz w:val="24"/>
          <w:szCs w:val="24"/>
        </w:rPr>
      </w:pPr>
      <w:r w:rsidRPr="002D7170">
        <w:rPr>
          <w:sz w:val="24"/>
          <w:szCs w:val="24"/>
        </w:rPr>
        <w:t>Решение Комиссии по запросу предложений оформляется протоколом заседания комиссии.</w:t>
      </w:r>
    </w:p>
    <w:p w:rsidR="007643C6" w:rsidRPr="002D7170" w:rsidRDefault="007643C6" w:rsidP="00DA33D9">
      <w:pPr>
        <w:pStyle w:val="2"/>
        <w:tabs>
          <w:tab w:val="clear" w:pos="2694"/>
        </w:tabs>
        <w:ind w:left="1134"/>
        <w:rPr>
          <w:sz w:val="24"/>
          <w:szCs w:val="24"/>
        </w:rPr>
      </w:pPr>
      <w:bookmarkStart w:id="243" w:name="_Toc427069514"/>
      <w:r w:rsidRPr="002D7170">
        <w:rPr>
          <w:sz w:val="24"/>
          <w:szCs w:val="24"/>
        </w:rPr>
        <w:t>Договор между Заказчиком и Побед</w:t>
      </w:r>
      <w:r>
        <w:rPr>
          <w:sz w:val="24"/>
          <w:szCs w:val="24"/>
        </w:rPr>
        <w:t>ителем</w:t>
      </w:r>
      <w:bookmarkEnd w:id="232"/>
      <w:bookmarkEnd w:id="243"/>
      <w:r w:rsidRPr="003E6FB2">
        <w:rPr>
          <w:sz w:val="24"/>
          <w:szCs w:val="24"/>
        </w:rPr>
        <w:t xml:space="preserve"> </w:t>
      </w:r>
    </w:p>
    <w:p w:rsidR="00DD3652" w:rsidRPr="00FD71E9" w:rsidRDefault="00DD3652" w:rsidP="00DD3652">
      <w:pPr>
        <w:pStyle w:val="a"/>
        <w:spacing w:line="240" w:lineRule="auto"/>
        <w:rPr>
          <w:sz w:val="24"/>
          <w:szCs w:val="24"/>
        </w:rPr>
      </w:pPr>
      <w:bookmarkStart w:id="244" w:name="_Ref350246322"/>
      <w:bookmarkStart w:id="245" w:name="_Ref55280474"/>
      <w:bookmarkStart w:id="246" w:name="_Toc55285356"/>
      <w:bookmarkStart w:id="247" w:name="_Toc55305388"/>
      <w:bookmarkStart w:id="248" w:name="_Toc57314659"/>
      <w:bookmarkStart w:id="249" w:name="_Toc69728973"/>
      <w:bookmarkStart w:id="250" w:name="_Toc292791135"/>
      <w:bookmarkStart w:id="251" w:name="_Toc329348001"/>
      <w:r w:rsidRPr="00FD71E9">
        <w:rPr>
          <w:sz w:val="24"/>
          <w:szCs w:val="24"/>
        </w:rPr>
        <w:t xml:space="preserve">Договор с Победителем подписывается в течение 10 </w:t>
      </w:r>
      <w:r>
        <w:rPr>
          <w:sz w:val="24"/>
          <w:szCs w:val="24"/>
        </w:rPr>
        <w:t xml:space="preserve">рабочих </w:t>
      </w:r>
      <w:r w:rsidRPr="00FD71E9">
        <w:rPr>
          <w:sz w:val="24"/>
          <w:szCs w:val="24"/>
        </w:rPr>
        <w:t>дней после утверждения протокола заседания комиссии.</w:t>
      </w:r>
      <w:bookmarkEnd w:id="244"/>
    </w:p>
    <w:p w:rsidR="00DD3652" w:rsidRDefault="00DD3652" w:rsidP="00DD3652">
      <w:pPr>
        <w:pStyle w:val="a"/>
        <w:spacing w:line="240" w:lineRule="auto"/>
        <w:rPr>
          <w:sz w:val="24"/>
          <w:szCs w:val="24"/>
        </w:rPr>
      </w:pPr>
      <w:r w:rsidRPr="00FD71E9">
        <w:rPr>
          <w:sz w:val="24"/>
          <w:szCs w:val="24"/>
        </w:rPr>
        <w:lastRenderedPageBreak/>
        <w:t>Условия Договора определяются в соответствии с</w:t>
      </w:r>
      <w:r w:rsidRPr="00FD71E9">
        <w:rPr>
          <w:color w:val="FF0000"/>
          <w:sz w:val="24"/>
          <w:szCs w:val="24"/>
        </w:rPr>
        <w:t xml:space="preserve"> </w:t>
      </w:r>
      <w:r w:rsidRPr="00FD71E9">
        <w:rPr>
          <w:sz w:val="24"/>
          <w:szCs w:val="24"/>
        </w:rPr>
        <w:t xml:space="preserve">требованиями </w:t>
      </w:r>
      <w:r w:rsidR="00A8520E">
        <w:rPr>
          <w:sz w:val="24"/>
          <w:szCs w:val="24"/>
        </w:rPr>
        <w:t xml:space="preserve">Документации запроса предложений, требованиями </w:t>
      </w:r>
      <w:r w:rsidRPr="00FD71E9">
        <w:rPr>
          <w:sz w:val="24"/>
          <w:szCs w:val="24"/>
        </w:rPr>
        <w:t xml:space="preserve">Организатора </w:t>
      </w:r>
      <w:r>
        <w:rPr>
          <w:sz w:val="24"/>
          <w:szCs w:val="24"/>
        </w:rPr>
        <w:t xml:space="preserve">закупки </w:t>
      </w:r>
      <w:r w:rsidRPr="00FD71E9">
        <w:rPr>
          <w:sz w:val="24"/>
          <w:szCs w:val="24"/>
        </w:rPr>
        <w:t xml:space="preserve">и пунктом </w:t>
      </w:r>
      <w:r w:rsidR="00B2594B">
        <w:fldChar w:fldCharType="begin"/>
      </w:r>
      <w:r w:rsidR="00B2594B">
        <w:instrText xml:space="preserve"> REF _Ref86827161 \r \h  \* MERGEFORMAT </w:instrText>
      </w:r>
      <w:r w:rsidR="00B2594B">
        <w:fldChar w:fldCharType="separate"/>
      </w:r>
      <w:r w:rsidR="0084678F" w:rsidRPr="0084678F">
        <w:rPr>
          <w:sz w:val="24"/>
          <w:szCs w:val="24"/>
        </w:rPr>
        <w:t>1.2.5</w:t>
      </w:r>
      <w:r w:rsidR="00B2594B">
        <w:fldChar w:fldCharType="end"/>
      </w:r>
      <w:r w:rsidRPr="00FD71E9">
        <w:rPr>
          <w:sz w:val="24"/>
          <w:szCs w:val="24"/>
        </w:rPr>
        <w:t>.</w:t>
      </w:r>
    </w:p>
    <w:p w:rsidR="00DD3652" w:rsidRPr="00FD71E9" w:rsidRDefault="00DD3652" w:rsidP="00DD3652">
      <w:pPr>
        <w:pStyle w:val="a"/>
        <w:spacing w:line="240" w:lineRule="auto"/>
        <w:rPr>
          <w:sz w:val="24"/>
          <w:szCs w:val="24"/>
        </w:rPr>
      </w:pPr>
      <w:r w:rsidRPr="00FB17F7">
        <w:rPr>
          <w:snapToGrid/>
          <w:sz w:val="24"/>
          <w:szCs w:val="24"/>
        </w:rPr>
        <w:t>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w:t>
      </w:r>
      <w:r>
        <w:rPr>
          <w:snapToGrid/>
          <w:sz w:val="24"/>
          <w:szCs w:val="24"/>
        </w:rPr>
        <w:t>.</w:t>
      </w:r>
      <w:r w:rsidRPr="00FD71E9">
        <w:rPr>
          <w:sz w:val="24"/>
          <w:szCs w:val="24"/>
        </w:rPr>
        <w:t xml:space="preserve"> </w:t>
      </w:r>
    </w:p>
    <w:p w:rsidR="00DD3652" w:rsidRPr="00FD71E9" w:rsidRDefault="00DD3652" w:rsidP="00DD3652">
      <w:pPr>
        <w:pStyle w:val="2"/>
        <w:tabs>
          <w:tab w:val="clear" w:pos="2694"/>
          <w:tab w:val="num" w:pos="1134"/>
        </w:tabs>
        <w:ind w:left="1134"/>
        <w:rPr>
          <w:sz w:val="24"/>
          <w:szCs w:val="24"/>
        </w:rPr>
      </w:pPr>
      <w:bookmarkStart w:id="252" w:name="_Ref55280483"/>
      <w:bookmarkStart w:id="253" w:name="_Toc55285357"/>
      <w:bookmarkStart w:id="254" w:name="_Toc55305389"/>
      <w:bookmarkStart w:id="255" w:name="_Toc57314660"/>
      <w:bookmarkStart w:id="256" w:name="_Toc69728974"/>
      <w:bookmarkStart w:id="257" w:name="_Toc292791136"/>
      <w:bookmarkStart w:id="258" w:name="_Toc329348002"/>
      <w:bookmarkStart w:id="259" w:name="_Toc366056687"/>
      <w:bookmarkStart w:id="260" w:name="_Toc427069515"/>
      <w:bookmarkEnd w:id="233"/>
      <w:bookmarkEnd w:id="245"/>
      <w:bookmarkEnd w:id="246"/>
      <w:bookmarkEnd w:id="247"/>
      <w:bookmarkEnd w:id="248"/>
      <w:bookmarkEnd w:id="249"/>
      <w:bookmarkEnd w:id="250"/>
      <w:bookmarkEnd w:id="251"/>
      <w:r w:rsidRPr="00FD71E9">
        <w:rPr>
          <w:sz w:val="24"/>
          <w:szCs w:val="24"/>
        </w:rPr>
        <w:t xml:space="preserve">Уведомление Участников о результатах </w:t>
      </w:r>
      <w:bookmarkEnd w:id="252"/>
      <w:bookmarkEnd w:id="253"/>
      <w:bookmarkEnd w:id="254"/>
      <w:bookmarkEnd w:id="255"/>
      <w:bookmarkEnd w:id="256"/>
      <w:r w:rsidRPr="00FD71E9">
        <w:rPr>
          <w:sz w:val="24"/>
          <w:szCs w:val="24"/>
        </w:rPr>
        <w:t>запроса предложений</w:t>
      </w:r>
      <w:bookmarkEnd w:id="257"/>
      <w:bookmarkEnd w:id="258"/>
      <w:bookmarkEnd w:id="259"/>
      <w:bookmarkEnd w:id="260"/>
    </w:p>
    <w:p w:rsidR="00DD3652" w:rsidRPr="00DD3652" w:rsidRDefault="00DD3652" w:rsidP="005F2DB4">
      <w:pPr>
        <w:pStyle w:val="a"/>
        <w:spacing w:line="240" w:lineRule="auto"/>
        <w:rPr>
          <w:szCs w:val="28"/>
        </w:rPr>
      </w:pPr>
      <w:r w:rsidRPr="00DD3652">
        <w:rPr>
          <w:sz w:val="24"/>
          <w:szCs w:val="24"/>
        </w:rPr>
        <w:t xml:space="preserve">Организатор закупки публикует вышеприведенные сведения о результатах запроса предложений на сайте </w:t>
      </w:r>
      <w:hyperlink r:id="rId12" w:history="1">
        <w:r w:rsidR="005F2DB4" w:rsidRPr="007B6A70">
          <w:rPr>
            <w:rStyle w:val="a7"/>
            <w:sz w:val="24"/>
            <w:szCs w:val="24"/>
          </w:rPr>
          <w:t>www.</w:t>
        </w:r>
        <w:r w:rsidR="005F2DB4" w:rsidRPr="007B6A70">
          <w:rPr>
            <w:rStyle w:val="a7"/>
            <w:sz w:val="24"/>
            <w:szCs w:val="24"/>
            <w:lang w:val="en-US"/>
          </w:rPr>
          <w:t>arsk</w:t>
        </w:r>
        <w:r w:rsidR="005F2DB4" w:rsidRPr="007B6A70">
          <w:rPr>
            <w:rStyle w:val="a7"/>
            <w:sz w:val="24"/>
            <w:szCs w:val="24"/>
          </w:rPr>
          <w:t>.</w:t>
        </w:r>
        <w:r w:rsidR="005F2DB4" w:rsidRPr="007B6A70">
          <w:rPr>
            <w:rStyle w:val="a7"/>
            <w:sz w:val="24"/>
            <w:szCs w:val="24"/>
            <w:lang w:val="en-US"/>
          </w:rPr>
          <w:t>ru</w:t>
        </w:r>
      </w:hyperlink>
      <w:r w:rsidRPr="00DD3652">
        <w:rPr>
          <w:rStyle w:val="a7"/>
          <w:sz w:val="24"/>
          <w:szCs w:val="24"/>
          <w:u w:val="none"/>
        </w:rPr>
        <w:t xml:space="preserve"> </w:t>
      </w:r>
      <w:r w:rsidRPr="00DD3652">
        <w:rPr>
          <w:sz w:val="24"/>
          <w:szCs w:val="24"/>
        </w:rPr>
        <w:t>не позднее чем через три дня со дня подписания протокола о подведении итогов Запроса предложений</w:t>
      </w:r>
      <w:r>
        <w:rPr>
          <w:sz w:val="24"/>
          <w:szCs w:val="24"/>
        </w:rPr>
        <w:t>.</w:t>
      </w:r>
    </w:p>
    <w:p w:rsidR="00B31D6F" w:rsidRPr="00EE1CD8" w:rsidRDefault="00B31D6F" w:rsidP="00BB0A71">
      <w:pPr>
        <w:pStyle w:val="1"/>
        <w:tabs>
          <w:tab w:val="clear" w:pos="6380"/>
        </w:tabs>
        <w:ind w:left="284" w:firstLine="0"/>
        <w:rPr>
          <w:rFonts w:ascii="Times New Roman" w:hAnsi="Times New Roman"/>
          <w:sz w:val="28"/>
          <w:szCs w:val="28"/>
        </w:rPr>
      </w:pPr>
      <w:bookmarkStart w:id="261" w:name="_Toc427069516"/>
      <w:r w:rsidRPr="00DD3652">
        <w:rPr>
          <w:rFonts w:ascii="Times New Roman" w:hAnsi="Times New Roman"/>
          <w:sz w:val="28"/>
          <w:szCs w:val="28"/>
        </w:rPr>
        <w:lastRenderedPageBreak/>
        <w:t>Образцы основных форм документов, включаемых в </w:t>
      </w:r>
      <w:bookmarkEnd w:id="98"/>
      <w:bookmarkEnd w:id="99"/>
      <w:bookmarkEnd w:id="100"/>
      <w:bookmarkEnd w:id="101"/>
      <w:bookmarkEnd w:id="102"/>
      <w:r w:rsidRPr="00DD3652">
        <w:rPr>
          <w:rFonts w:ascii="Times New Roman" w:hAnsi="Times New Roman"/>
          <w:sz w:val="28"/>
          <w:szCs w:val="28"/>
        </w:rPr>
        <w:t>Предложение</w:t>
      </w:r>
      <w:bookmarkEnd w:id="103"/>
      <w:bookmarkEnd w:id="261"/>
    </w:p>
    <w:p w:rsidR="00B31D6F" w:rsidRPr="00EE1CD8" w:rsidRDefault="00B31D6F" w:rsidP="00B31D6F">
      <w:pPr>
        <w:pStyle w:val="2"/>
        <w:rPr>
          <w:sz w:val="24"/>
          <w:szCs w:val="24"/>
        </w:rPr>
      </w:pPr>
      <w:bookmarkStart w:id="262" w:name="_Ref55336310"/>
      <w:bookmarkStart w:id="263" w:name="_Toc57314672"/>
      <w:bookmarkStart w:id="264" w:name="_Toc69728986"/>
      <w:bookmarkStart w:id="265" w:name="_Toc427069517"/>
      <w:bookmarkEnd w:id="104"/>
      <w:r w:rsidRPr="00EE1CD8">
        <w:rPr>
          <w:sz w:val="24"/>
          <w:szCs w:val="24"/>
        </w:rPr>
        <w:t xml:space="preserve">Письмо о подаче оферты </w:t>
      </w:r>
      <w:bookmarkStart w:id="266" w:name="_Ref22846535"/>
      <w:r w:rsidRPr="00EE1CD8">
        <w:rPr>
          <w:sz w:val="24"/>
          <w:szCs w:val="24"/>
        </w:rPr>
        <w:t>(</w:t>
      </w:r>
      <w:bookmarkEnd w:id="266"/>
      <w:r w:rsidRPr="00EE1CD8">
        <w:rPr>
          <w:sz w:val="24"/>
          <w:szCs w:val="24"/>
        </w:rPr>
        <w:t xml:space="preserve">форма </w:t>
      </w:r>
      <w:r w:rsidR="00221D65" w:rsidRPr="00EE1CD8">
        <w:rPr>
          <w:sz w:val="24"/>
          <w:szCs w:val="24"/>
        </w:rPr>
        <w:fldChar w:fldCharType="begin"/>
      </w:r>
      <w:r w:rsidRPr="00EE1CD8">
        <w:rPr>
          <w:sz w:val="24"/>
          <w:szCs w:val="24"/>
        </w:rPr>
        <w:instrText xml:space="preserve"> SEQ форма \* ARABIC </w:instrText>
      </w:r>
      <w:r w:rsidR="00221D65" w:rsidRPr="00EE1CD8">
        <w:rPr>
          <w:sz w:val="24"/>
          <w:szCs w:val="24"/>
        </w:rPr>
        <w:fldChar w:fldCharType="separate"/>
      </w:r>
      <w:r w:rsidR="0084678F">
        <w:rPr>
          <w:noProof/>
          <w:sz w:val="24"/>
          <w:szCs w:val="24"/>
        </w:rPr>
        <w:t>1</w:t>
      </w:r>
      <w:r w:rsidR="00221D65" w:rsidRPr="00EE1CD8">
        <w:rPr>
          <w:sz w:val="24"/>
          <w:szCs w:val="24"/>
        </w:rPr>
        <w:fldChar w:fldCharType="end"/>
      </w:r>
      <w:r w:rsidRPr="00EE1CD8">
        <w:rPr>
          <w:sz w:val="24"/>
          <w:szCs w:val="24"/>
        </w:rPr>
        <w:t>)</w:t>
      </w:r>
      <w:bookmarkEnd w:id="262"/>
      <w:bookmarkEnd w:id="263"/>
      <w:bookmarkEnd w:id="264"/>
      <w:bookmarkEnd w:id="265"/>
    </w:p>
    <w:p w:rsidR="00B31D6F" w:rsidRPr="00EE1CD8" w:rsidRDefault="00B31D6F" w:rsidP="00B31D6F">
      <w:pPr>
        <w:pStyle w:val="21"/>
        <w:rPr>
          <w:sz w:val="24"/>
          <w:szCs w:val="24"/>
        </w:rPr>
      </w:pPr>
      <w:bookmarkStart w:id="267" w:name="_Toc427069518"/>
      <w:r w:rsidRPr="00EE1CD8">
        <w:rPr>
          <w:sz w:val="24"/>
          <w:szCs w:val="24"/>
        </w:rPr>
        <w:t>Форма письма о подаче оферты</w:t>
      </w:r>
      <w:bookmarkEnd w:id="267"/>
    </w:p>
    <w:p w:rsidR="00B31D6F" w:rsidRPr="00EE1CD8" w:rsidRDefault="00B31D6F" w:rsidP="00B31D6F">
      <w:pPr>
        <w:pBdr>
          <w:top w:val="single" w:sz="4" w:space="1" w:color="auto"/>
        </w:pBdr>
        <w:shd w:val="clear" w:color="auto" w:fill="E0E0E0"/>
        <w:ind w:right="21" w:firstLine="0"/>
        <w:jc w:val="center"/>
        <w:rPr>
          <w:b/>
          <w:color w:val="000000"/>
          <w:spacing w:val="36"/>
          <w:sz w:val="24"/>
          <w:szCs w:val="24"/>
        </w:rPr>
      </w:pPr>
      <w:r w:rsidRPr="00EE1CD8">
        <w:rPr>
          <w:b/>
          <w:color w:val="000000"/>
          <w:spacing w:val="36"/>
          <w:sz w:val="24"/>
          <w:szCs w:val="24"/>
        </w:rPr>
        <w:t>начало формы</w:t>
      </w:r>
    </w:p>
    <w:tbl>
      <w:tblPr>
        <w:tblW w:w="0" w:type="auto"/>
        <w:tblLook w:val="04A0" w:firstRow="1" w:lastRow="0" w:firstColumn="1" w:lastColumn="0" w:noHBand="0" w:noVBand="1"/>
      </w:tblPr>
      <w:tblGrid>
        <w:gridCol w:w="4672"/>
        <w:gridCol w:w="4672"/>
      </w:tblGrid>
      <w:tr w:rsidR="0068756D" w:rsidRPr="00E16AB1" w:rsidTr="0072505E">
        <w:trPr>
          <w:trHeight w:val="785"/>
        </w:trPr>
        <w:tc>
          <w:tcPr>
            <w:tcW w:w="4672" w:type="dxa"/>
          </w:tcPr>
          <w:p w:rsidR="0068756D" w:rsidRPr="00E16AB1" w:rsidRDefault="0068756D" w:rsidP="0068756D">
            <w:pPr>
              <w:tabs>
                <w:tab w:val="left" w:pos="567"/>
              </w:tabs>
              <w:spacing w:before="120" w:after="120" w:line="240" w:lineRule="auto"/>
              <w:rPr>
                <w:sz w:val="22"/>
                <w:szCs w:val="22"/>
              </w:rPr>
            </w:pPr>
            <w:bookmarkStart w:id="268" w:name="_Ref34763774"/>
            <w:r w:rsidRPr="00E16AB1">
              <w:rPr>
                <w:sz w:val="22"/>
                <w:szCs w:val="22"/>
              </w:rPr>
              <w:t>«_____»____________201</w:t>
            </w:r>
            <w:r>
              <w:rPr>
                <w:sz w:val="22"/>
                <w:szCs w:val="22"/>
              </w:rPr>
              <w:t>5</w:t>
            </w:r>
            <w:r w:rsidRPr="00E16AB1">
              <w:rPr>
                <w:sz w:val="22"/>
                <w:szCs w:val="22"/>
              </w:rPr>
              <w:t xml:space="preserve"> г.</w:t>
            </w:r>
          </w:p>
          <w:p w:rsidR="0068756D" w:rsidRPr="00E16AB1" w:rsidRDefault="0068756D" w:rsidP="0068756D">
            <w:pPr>
              <w:tabs>
                <w:tab w:val="left" w:pos="567"/>
              </w:tabs>
              <w:spacing w:before="120" w:after="120" w:line="240" w:lineRule="auto"/>
              <w:rPr>
                <w:sz w:val="22"/>
                <w:szCs w:val="22"/>
              </w:rPr>
            </w:pPr>
            <w:r w:rsidRPr="00E16AB1">
              <w:rPr>
                <w:sz w:val="22"/>
                <w:szCs w:val="22"/>
              </w:rPr>
              <w:t>Исх. №_________________</w:t>
            </w:r>
          </w:p>
        </w:tc>
        <w:tc>
          <w:tcPr>
            <w:tcW w:w="4672" w:type="dxa"/>
          </w:tcPr>
          <w:p w:rsidR="0068756D" w:rsidRPr="00E16AB1" w:rsidRDefault="0068756D" w:rsidP="0068756D">
            <w:pPr>
              <w:tabs>
                <w:tab w:val="left" w:pos="567"/>
              </w:tabs>
              <w:spacing w:line="240" w:lineRule="auto"/>
              <w:rPr>
                <w:sz w:val="24"/>
                <w:szCs w:val="24"/>
              </w:rPr>
            </w:pPr>
            <w:r w:rsidRPr="00E16AB1">
              <w:rPr>
                <w:sz w:val="24"/>
                <w:szCs w:val="24"/>
              </w:rPr>
              <w:t>Заказчику:</w:t>
            </w:r>
          </w:p>
          <w:p w:rsidR="0068756D" w:rsidRPr="00E16AB1" w:rsidRDefault="0068756D" w:rsidP="00DA0FFE">
            <w:pPr>
              <w:tabs>
                <w:tab w:val="left" w:pos="567"/>
              </w:tabs>
              <w:spacing w:line="240" w:lineRule="auto"/>
              <w:rPr>
                <w:sz w:val="24"/>
                <w:szCs w:val="24"/>
              </w:rPr>
            </w:pPr>
            <w:r w:rsidRPr="00E16AB1">
              <w:rPr>
                <w:sz w:val="24"/>
                <w:szCs w:val="24"/>
              </w:rPr>
              <w:t>ОАО «</w:t>
            </w:r>
            <w:proofErr w:type="spellStart"/>
            <w:r w:rsidR="00DA0FFE">
              <w:rPr>
                <w:sz w:val="24"/>
                <w:szCs w:val="24"/>
              </w:rPr>
              <w:t>Архэнергосбыт</w:t>
            </w:r>
            <w:proofErr w:type="spellEnd"/>
            <w:r w:rsidRPr="00E16AB1">
              <w:rPr>
                <w:sz w:val="24"/>
                <w:szCs w:val="24"/>
              </w:rPr>
              <w:t>»</w:t>
            </w:r>
          </w:p>
        </w:tc>
      </w:tr>
      <w:tr w:rsidR="0068756D" w:rsidRPr="00E16AB1" w:rsidTr="0072505E">
        <w:tc>
          <w:tcPr>
            <w:tcW w:w="4672" w:type="dxa"/>
          </w:tcPr>
          <w:p w:rsidR="0068756D" w:rsidRPr="00E16AB1" w:rsidRDefault="0068756D" w:rsidP="0068756D">
            <w:pPr>
              <w:tabs>
                <w:tab w:val="left" w:pos="567"/>
              </w:tabs>
              <w:spacing w:before="120" w:after="120" w:line="240" w:lineRule="auto"/>
              <w:rPr>
                <w:sz w:val="22"/>
                <w:szCs w:val="22"/>
              </w:rPr>
            </w:pPr>
          </w:p>
        </w:tc>
        <w:tc>
          <w:tcPr>
            <w:tcW w:w="4672" w:type="dxa"/>
          </w:tcPr>
          <w:p w:rsidR="0068756D" w:rsidRPr="00E16AB1" w:rsidRDefault="0068756D" w:rsidP="0068756D">
            <w:pPr>
              <w:tabs>
                <w:tab w:val="left" w:pos="567"/>
              </w:tabs>
              <w:spacing w:line="240" w:lineRule="auto"/>
              <w:rPr>
                <w:sz w:val="24"/>
                <w:szCs w:val="24"/>
              </w:rPr>
            </w:pPr>
            <w:r w:rsidRPr="00E16AB1">
              <w:rPr>
                <w:sz w:val="24"/>
                <w:szCs w:val="24"/>
              </w:rPr>
              <w:t>Организатору закупки:</w:t>
            </w:r>
          </w:p>
          <w:p w:rsidR="0068756D" w:rsidRPr="00E16AB1" w:rsidRDefault="0068756D" w:rsidP="0068756D">
            <w:pPr>
              <w:tabs>
                <w:tab w:val="left" w:pos="567"/>
              </w:tabs>
              <w:spacing w:line="240" w:lineRule="auto"/>
              <w:rPr>
                <w:sz w:val="24"/>
                <w:szCs w:val="24"/>
              </w:rPr>
            </w:pPr>
            <w:r w:rsidRPr="00E16AB1">
              <w:rPr>
                <w:sz w:val="24"/>
                <w:szCs w:val="24"/>
              </w:rPr>
              <w:t>ООО «ЕТЗК «Энергия»</w:t>
            </w:r>
          </w:p>
        </w:tc>
      </w:tr>
    </w:tbl>
    <w:p w:rsidR="0068756D" w:rsidRPr="00E16AB1" w:rsidRDefault="0068756D" w:rsidP="0068756D">
      <w:pPr>
        <w:tabs>
          <w:tab w:val="left" w:pos="567"/>
        </w:tabs>
        <w:spacing w:before="120" w:after="120" w:line="240" w:lineRule="auto"/>
        <w:rPr>
          <w:i/>
          <w:color w:val="A6A6A6" w:themeColor="background1" w:themeShade="A6"/>
          <w:sz w:val="22"/>
          <w:szCs w:val="22"/>
        </w:rPr>
      </w:pPr>
    </w:p>
    <w:p w:rsidR="0068756D" w:rsidRPr="00E16AB1" w:rsidRDefault="0068756D" w:rsidP="0068756D">
      <w:pPr>
        <w:spacing w:line="240" w:lineRule="auto"/>
        <w:jc w:val="center"/>
        <w:rPr>
          <w:b/>
        </w:rPr>
      </w:pPr>
      <w:r w:rsidRPr="00E16AB1">
        <w:rPr>
          <w:b/>
        </w:rPr>
        <w:t>ЗАЯВКА НА УЧАСТИЕ В ОТКРЫТОМ ЗАПРОСЕ ПРЕДЛОЖЕНИЙ</w:t>
      </w:r>
    </w:p>
    <w:p w:rsidR="0068756D" w:rsidRPr="00E16AB1" w:rsidRDefault="0068756D" w:rsidP="0068756D">
      <w:pPr>
        <w:spacing w:line="240" w:lineRule="auto"/>
        <w:rPr>
          <w:b/>
        </w:rPr>
      </w:pPr>
    </w:p>
    <w:p w:rsidR="0068756D" w:rsidRPr="00E16AB1" w:rsidRDefault="0068756D" w:rsidP="0068756D">
      <w:pPr>
        <w:spacing w:line="240" w:lineRule="auto"/>
        <w:jc w:val="center"/>
      </w:pPr>
      <w:r w:rsidRPr="00E16AB1">
        <w:t>Уважаемые господа!</w:t>
      </w:r>
    </w:p>
    <w:p w:rsidR="0068756D" w:rsidRPr="00E16AB1" w:rsidRDefault="0068756D" w:rsidP="0068756D">
      <w:pPr>
        <w:spacing w:line="240" w:lineRule="auto"/>
        <w:jc w:val="center"/>
        <w:rPr>
          <w:sz w:val="16"/>
          <w:szCs w:val="16"/>
        </w:rPr>
      </w:pPr>
    </w:p>
    <w:p w:rsidR="0068756D" w:rsidRPr="00E16AB1" w:rsidRDefault="0068756D" w:rsidP="0068756D">
      <w:pPr>
        <w:spacing w:before="60" w:after="60" w:line="240" w:lineRule="auto"/>
        <w:rPr>
          <w:sz w:val="24"/>
          <w:szCs w:val="24"/>
        </w:rPr>
      </w:pPr>
      <w:r w:rsidRPr="00E16AB1">
        <w:rPr>
          <w:sz w:val="24"/>
          <w:szCs w:val="24"/>
        </w:rPr>
        <w:t xml:space="preserve">Изучив извещение о проведении запроса предложений и документацию о проведении открытого запроса предложений </w:t>
      </w:r>
      <w:r w:rsidRPr="0068756D">
        <w:rPr>
          <w:sz w:val="24"/>
          <w:szCs w:val="24"/>
        </w:rPr>
        <w:t>на выполнение работ и услуг по получению Акта соответствия класса «А» АИИС КУЭ ОАО «</w:t>
      </w:r>
      <w:proofErr w:type="spellStart"/>
      <w:r w:rsidRPr="0068756D">
        <w:rPr>
          <w:sz w:val="24"/>
          <w:szCs w:val="24"/>
        </w:rPr>
        <w:t>Архэнергосбыт</w:t>
      </w:r>
      <w:proofErr w:type="spellEnd"/>
      <w:r w:rsidRPr="0068756D">
        <w:rPr>
          <w:sz w:val="24"/>
          <w:szCs w:val="24"/>
        </w:rPr>
        <w:t>» по сечению ОАО «</w:t>
      </w:r>
      <w:proofErr w:type="spellStart"/>
      <w:r w:rsidRPr="0068756D">
        <w:rPr>
          <w:sz w:val="24"/>
          <w:szCs w:val="24"/>
        </w:rPr>
        <w:t>Архэнергосбыт</w:t>
      </w:r>
      <w:proofErr w:type="spellEnd"/>
      <w:r w:rsidRPr="0068756D">
        <w:rPr>
          <w:sz w:val="24"/>
          <w:szCs w:val="24"/>
        </w:rPr>
        <w:t>» - ОАО «Вологодская сбытовая компания» в соответствии с техническими требованиями ОРЭМ</w:t>
      </w:r>
      <w:r w:rsidRPr="00E16AB1">
        <w:rPr>
          <w:sz w:val="24"/>
          <w:szCs w:val="24"/>
        </w:rPr>
        <w:t xml:space="preserve">, размещенные в сети Интернет по адресу: </w:t>
      </w:r>
      <w:sdt>
        <w:sdtPr>
          <w:rPr>
            <w:sz w:val="24"/>
            <w:szCs w:val="24"/>
          </w:rPr>
          <w:alias w:val="Сайт"/>
          <w:tag w:val="Сайт"/>
          <w:id w:val="304826712"/>
          <w:placeholder>
            <w:docPart w:val="BD19C4CB37F14C2EBA790D4E85A81B73"/>
          </w:placeholder>
          <w:comboBox>
            <w:listItem w:value="Выберите элемент."/>
            <w:listItem w:displayText="http://arsk.ru/" w:value="http://arsk.ru/"/>
            <w:listItem w:displayText="http://zakupki.gov.ru/" w:value="http://zakupki.gov.ru/"/>
          </w:comboBox>
        </w:sdtPr>
        <w:sdtContent>
          <w:r>
            <w:rPr>
              <w:sz w:val="24"/>
              <w:szCs w:val="24"/>
            </w:rPr>
            <w:t>http://arsk.ru/</w:t>
          </w:r>
        </w:sdtContent>
      </w:sdt>
      <w:r w:rsidRPr="00E16AB1">
        <w:rPr>
          <w:sz w:val="24"/>
          <w:szCs w:val="24"/>
        </w:rPr>
        <w:t>, принимая на себя обязанность выполнять установленные в них требования и условия, _________________________________________</w:t>
      </w:r>
      <w:r>
        <w:rPr>
          <w:sz w:val="24"/>
          <w:szCs w:val="24"/>
        </w:rPr>
        <w:t>_______ ________________________________________________________________________________</w:t>
      </w:r>
      <w:r w:rsidRPr="00E16AB1">
        <w:rPr>
          <w:sz w:val="24"/>
          <w:szCs w:val="24"/>
        </w:rPr>
        <w:t>____,</w:t>
      </w:r>
    </w:p>
    <w:p w:rsidR="0068756D" w:rsidRPr="00E16AB1" w:rsidRDefault="0068756D" w:rsidP="0068756D">
      <w:pPr>
        <w:spacing w:before="60" w:after="60" w:line="240" w:lineRule="auto"/>
        <w:jc w:val="center"/>
        <w:rPr>
          <w:sz w:val="16"/>
          <w:szCs w:val="16"/>
        </w:rPr>
      </w:pPr>
      <w:r w:rsidRPr="00E16AB1">
        <w:rPr>
          <w:sz w:val="16"/>
          <w:szCs w:val="16"/>
        </w:rPr>
        <w:t xml:space="preserve">(полное наименование участника закупки с указанием организационно-правовой формы, Ф. И. О. участника закупки </w:t>
      </w:r>
      <w:proofErr w:type="spellStart"/>
      <w:r w:rsidRPr="00E16AB1">
        <w:rPr>
          <w:sz w:val="16"/>
          <w:szCs w:val="16"/>
        </w:rPr>
        <w:t>физ.лица</w:t>
      </w:r>
      <w:proofErr w:type="spellEnd"/>
      <w:r w:rsidRPr="00E16AB1">
        <w:rPr>
          <w:sz w:val="16"/>
          <w:szCs w:val="16"/>
        </w:rPr>
        <w:t>)</w:t>
      </w:r>
    </w:p>
    <w:p w:rsidR="0068756D" w:rsidRPr="00E16AB1" w:rsidRDefault="0068756D" w:rsidP="0068756D">
      <w:pPr>
        <w:spacing w:before="60" w:after="60" w:line="240" w:lineRule="auto"/>
        <w:ind w:firstLine="0"/>
        <w:rPr>
          <w:sz w:val="24"/>
          <w:szCs w:val="24"/>
        </w:rPr>
      </w:pPr>
      <w:r w:rsidRPr="00E16AB1">
        <w:rPr>
          <w:sz w:val="24"/>
          <w:szCs w:val="24"/>
        </w:rPr>
        <w:t>в лице _____________________, действующего на основании __________</w:t>
      </w:r>
      <w:r>
        <w:rPr>
          <w:sz w:val="24"/>
          <w:szCs w:val="24"/>
        </w:rPr>
        <w:t>_______</w:t>
      </w:r>
      <w:r w:rsidRPr="00E16AB1">
        <w:rPr>
          <w:sz w:val="24"/>
          <w:szCs w:val="24"/>
        </w:rPr>
        <w:t>_______________</w:t>
      </w:r>
    </w:p>
    <w:p w:rsidR="0068756D" w:rsidRPr="00E16AB1" w:rsidRDefault="0068756D" w:rsidP="0068756D">
      <w:pPr>
        <w:spacing w:before="60" w:after="60" w:line="240" w:lineRule="auto"/>
        <w:rPr>
          <w:sz w:val="16"/>
          <w:szCs w:val="16"/>
        </w:rPr>
      </w:pPr>
      <w:r w:rsidRPr="00E16AB1">
        <w:rPr>
          <w:sz w:val="24"/>
          <w:szCs w:val="24"/>
        </w:rPr>
        <w:tab/>
        <w:t xml:space="preserve">          </w:t>
      </w:r>
      <w:r w:rsidRPr="00E16AB1">
        <w:rPr>
          <w:sz w:val="16"/>
          <w:szCs w:val="16"/>
        </w:rPr>
        <w:t>(Должность, Ф.И.О.)</w:t>
      </w:r>
      <w:r w:rsidRPr="00E16AB1">
        <w:rPr>
          <w:sz w:val="16"/>
          <w:szCs w:val="16"/>
        </w:rPr>
        <w:tab/>
      </w:r>
      <w:r w:rsidRPr="00E16AB1">
        <w:rPr>
          <w:sz w:val="16"/>
          <w:szCs w:val="16"/>
        </w:rPr>
        <w:tab/>
      </w:r>
      <w:r w:rsidRPr="00E16AB1">
        <w:rPr>
          <w:sz w:val="16"/>
          <w:szCs w:val="16"/>
        </w:rPr>
        <w:tab/>
      </w:r>
      <w:r w:rsidRPr="00E16AB1">
        <w:rPr>
          <w:sz w:val="16"/>
          <w:szCs w:val="16"/>
        </w:rPr>
        <w:tab/>
      </w:r>
      <w:r>
        <w:rPr>
          <w:sz w:val="16"/>
          <w:szCs w:val="16"/>
        </w:rPr>
        <w:t xml:space="preserve">    </w:t>
      </w:r>
      <w:r w:rsidRPr="00E16AB1">
        <w:rPr>
          <w:sz w:val="16"/>
          <w:szCs w:val="16"/>
        </w:rPr>
        <w:t>(Устав, Доверенность № ___ от «_</w:t>
      </w:r>
      <w:proofErr w:type="gramStart"/>
      <w:r w:rsidRPr="00E16AB1">
        <w:rPr>
          <w:sz w:val="16"/>
          <w:szCs w:val="16"/>
        </w:rPr>
        <w:t>_»_</w:t>
      </w:r>
      <w:proofErr w:type="gramEnd"/>
      <w:r w:rsidRPr="00E16AB1">
        <w:rPr>
          <w:sz w:val="16"/>
          <w:szCs w:val="16"/>
        </w:rPr>
        <w:t>____)</w:t>
      </w:r>
    </w:p>
    <w:p w:rsidR="0068756D" w:rsidRPr="00E16AB1" w:rsidRDefault="0068756D" w:rsidP="0068756D">
      <w:pPr>
        <w:spacing w:before="60" w:after="60" w:line="240" w:lineRule="auto"/>
        <w:ind w:firstLine="0"/>
        <w:rPr>
          <w:sz w:val="24"/>
          <w:szCs w:val="24"/>
        </w:rPr>
      </w:pPr>
      <w:r w:rsidRPr="00E16AB1">
        <w:rPr>
          <w:sz w:val="24"/>
          <w:szCs w:val="24"/>
        </w:rPr>
        <w:t>предлагает заключить Договор на _____________________________</w:t>
      </w:r>
      <w:r>
        <w:rPr>
          <w:sz w:val="24"/>
          <w:szCs w:val="24"/>
        </w:rPr>
        <w:t>_______</w:t>
      </w:r>
      <w:r w:rsidRPr="00E16AB1">
        <w:rPr>
          <w:sz w:val="24"/>
          <w:szCs w:val="24"/>
        </w:rPr>
        <w:t xml:space="preserve">___________________, </w:t>
      </w:r>
    </w:p>
    <w:p w:rsidR="0068756D" w:rsidRDefault="0068756D" w:rsidP="0068756D">
      <w:pPr>
        <w:spacing w:before="60" w:after="60" w:line="240" w:lineRule="auto"/>
        <w:rPr>
          <w:sz w:val="16"/>
          <w:szCs w:val="16"/>
        </w:rPr>
      </w:pPr>
      <w:r w:rsidRPr="00E16AB1">
        <w:rPr>
          <w:sz w:val="16"/>
          <w:szCs w:val="16"/>
        </w:rPr>
        <w:tab/>
      </w:r>
      <w:r w:rsidRPr="00E16AB1">
        <w:rPr>
          <w:sz w:val="16"/>
          <w:szCs w:val="16"/>
        </w:rPr>
        <w:tab/>
      </w:r>
      <w:r w:rsidRPr="00E16AB1">
        <w:rPr>
          <w:sz w:val="16"/>
          <w:szCs w:val="16"/>
        </w:rPr>
        <w:tab/>
      </w:r>
      <w:r w:rsidRPr="00E16AB1">
        <w:rPr>
          <w:sz w:val="16"/>
          <w:szCs w:val="16"/>
        </w:rPr>
        <w:tab/>
      </w:r>
      <w:r>
        <w:rPr>
          <w:sz w:val="16"/>
          <w:szCs w:val="16"/>
        </w:rPr>
        <w:tab/>
        <w:t xml:space="preserve">   (предмет Договора)</w:t>
      </w:r>
      <w:r>
        <w:rPr>
          <w:sz w:val="16"/>
          <w:szCs w:val="16"/>
        </w:rPr>
        <w:tab/>
      </w:r>
      <w:r>
        <w:rPr>
          <w:sz w:val="16"/>
          <w:szCs w:val="16"/>
        </w:rPr>
        <w:tab/>
      </w:r>
    </w:p>
    <w:p w:rsidR="0068756D" w:rsidRPr="00E16AB1" w:rsidRDefault="0068756D" w:rsidP="0068756D">
      <w:pPr>
        <w:spacing w:before="60" w:after="60" w:line="240" w:lineRule="auto"/>
        <w:ind w:firstLine="0"/>
        <w:rPr>
          <w:sz w:val="24"/>
          <w:szCs w:val="24"/>
        </w:rPr>
      </w:pPr>
      <w:r w:rsidRPr="00E16AB1">
        <w:rPr>
          <w:sz w:val="24"/>
          <w:szCs w:val="24"/>
        </w:rPr>
        <w:t>на условиях и в соответствии с настоящей заявкой и приложениями к заявке, проектом Договора с __________________________, являющимися неотъемлемыми приложениями к</w:t>
      </w:r>
      <w:r>
        <w:rPr>
          <w:sz w:val="24"/>
          <w:szCs w:val="24"/>
        </w:rPr>
        <w:t xml:space="preserve"> извещению,</w:t>
      </w:r>
      <w:r w:rsidRPr="00E16AB1">
        <w:rPr>
          <w:sz w:val="24"/>
          <w:szCs w:val="24"/>
        </w:rPr>
        <w:t xml:space="preserve"> </w:t>
      </w:r>
    </w:p>
    <w:p w:rsidR="0068756D" w:rsidRPr="00E16AB1" w:rsidRDefault="0068756D" w:rsidP="0068756D">
      <w:pPr>
        <w:spacing w:before="60" w:after="60" w:line="240" w:lineRule="auto"/>
        <w:ind w:firstLine="0"/>
        <w:rPr>
          <w:sz w:val="16"/>
          <w:szCs w:val="16"/>
        </w:rPr>
      </w:pPr>
      <w:r>
        <w:rPr>
          <w:sz w:val="16"/>
          <w:szCs w:val="16"/>
        </w:rPr>
        <w:t xml:space="preserve">     </w:t>
      </w:r>
      <w:r w:rsidRPr="00E16AB1">
        <w:rPr>
          <w:sz w:val="16"/>
          <w:szCs w:val="16"/>
        </w:rPr>
        <w:t>(указывается наименование Заказчика)</w:t>
      </w:r>
      <w:r w:rsidRPr="00E16AB1">
        <w:rPr>
          <w:sz w:val="16"/>
          <w:szCs w:val="16"/>
        </w:rPr>
        <w:tab/>
      </w:r>
      <w:r w:rsidRPr="00E16AB1">
        <w:rPr>
          <w:sz w:val="16"/>
          <w:szCs w:val="16"/>
        </w:rPr>
        <w:tab/>
      </w:r>
      <w:r w:rsidRPr="00E16AB1">
        <w:rPr>
          <w:sz w:val="16"/>
          <w:szCs w:val="16"/>
        </w:rPr>
        <w:tab/>
      </w:r>
    </w:p>
    <w:p w:rsidR="0068756D" w:rsidRPr="00E16AB1" w:rsidRDefault="0068756D" w:rsidP="0068756D">
      <w:pPr>
        <w:spacing w:before="60" w:after="60" w:line="240" w:lineRule="auto"/>
        <w:ind w:firstLine="0"/>
        <w:rPr>
          <w:sz w:val="24"/>
          <w:szCs w:val="24"/>
        </w:rPr>
      </w:pPr>
      <w:r w:rsidRPr="00E16AB1">
        <w:rPr>
          <w:sz w:val="24"/>
          <w:szCs w:val="24"/>
        </w:rPr>
        <w:t xml:space="preserve">документации по данному запросу предложений, на общую сумму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w:t>
      </w:r>
      <w:proofErr w:type="gramStart"/>
      <w:r w:rsidRPr="00E16AB1">
        <w:rPr>
          <w:sz w:val="24"/>
          <w:szCs w:val="24"/>
        </w:rPr>
        <w:t>коп.,</w:t>
      </w:r>
      <w:proofErr w:type="gramEnd"/>
      <w:r w:rsidRPr="00E16AB1">
        <w:rPr>
          <w:sz w:val="24"/>
          <w:szCs w:val="24"/>
        </w:rPr>
        <w:t xml:space="preserve"> в том числе НДС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w:t>
      </w:r>
    </w:p>
    <w:p w:rsidR="0068756D" w:rsidRPr="00E16AB1" w:rsidRDefault="0068756D" w:rsidP="0068756D">
      <w:pPr>
        <w:spacing w:before="60" w:after="60" w:line="240" w:lineRule="auto"/>
        <w:rPr>
          <w:sz w:val="24"/>
          <w:szCs w:val="24"/>
        </w:rPr>
      </w:pPr>
      <w:r w:rsidRPr="00E16AB1">
        <w:rPr>
          <w:sz w:val="24"/>
          <w:szCs w:val="24"/>
        </w:rPr>
        <w:t>Настоящим подтверждаем, что _____________</w:t>
      </w:r>
      <w:r>
        <w:rPr>
          <w:sz w:val="24"/>
          <w:szCs w:val="24"/>
        </w:rPr>
        <w:t>________</w:t>
      </w:r>
      <w:r w:rsidRPr="00E16AB1">
        <w:rPr>
          <w:sz w:val="24"/>
          <w:szCs w:val="24"/>
        </w:rPr>
        <w:t>________________________________</w:t>
      </w:r>
    </w:p>
    <w:p w:rsidR="0068756D" w:rsidRPr="00E16AB1" w:rsidRDefault="0068756D" w:rsidP="0068756D">
      <w:pPr>
        <w:spacing w:before="60" w:after="60" w:line="240" w:lineRule="auto"/>
        <w:jc w:val="center"/>
        <w:rPr>
          <w:sz w:val="16"/>
          <w:szCs w:val="16"/>
        </w:rPr>
      </w:pPr>
      <w:r w:rsidRPr="00E16AB1">
        <w:rPr>
          <w:sz w:val="16"/>
          <w:szCs w:val="16"/>
        </w:rPr>
        <w:t xml:space="preserve">                                                                                     </w:t>
      </w:r>
      <w:r>
        <w:rPr>
          <w:sz w:val="16"/>
          <w:szCs w:val="16"/>
        </w:rPr>
        <w:t xml:space="preserve">    </w:t>
      </w:r>
      <w:r w:rsidRPr="00E16AB1">
        <w:rPr>
          <w:sz w:val="16"/>
          <w:szCs w:val="16"/>
        </w:rPr>
        <w:t xml:space="preserve"> (наименование организации или Ф. И. О. участника закупки)</w:t>
      </w:r>
    </w:p>
    <w:p w:rsidR="0068756D" w:rsidRPr="00E16AB1" w:rsidRDefault="0068756D" w:rsidP="0068756D">
      <w:pPr>
        <w:spacing w:before="60" w:after="60" w:line="240" w:lineRule="auto"/>
        <w:ind w:firstLine="0"/>
        <w:rPr>
          <w:sz w:val="16"/>
          <w:szCs w:val="16"/>
        </w:rPr>
      </w:pPr>
      <w:r w:rsidRPr="00E16AB1">
        <w:rPr>
          <w:sz w:val="24"/>
          <w:szCs w:val="24"/>
        </w:rPr>
        <w:t>не находиться в процессе ликвидации и не признанно по решению арбитражного суда несостоятельным (банкротом), в отношении ___________________</w:t>
      </w:r>
      <w:r>
        <w:rPr>
          <w:sz w:val="24"/>
          <w:szCs w:val="24"/>
        </w:rPr>
        <w:t>______________</w:t>
      </w:r>
      <w:r w:rsidRPr="00E16AB1">
        <w:rPr>
          <w:sz w:val="24"/>
          <w:szCs w:val="24"/>
        </w:rPr>
        <w:t>___________ не введена</w:t>
      </w:r>
      <w:r w:rsidRPr="00E16AB1">
        <w:rPr>
          <w:sz w:val="16"/>
          <w:szCs w:val="16"/>
        </w:rPr>
        <w:t xml:space="preserve">                                                                                                           </w:t>
      </w:r>
    </w:p>
    <w:p w:rsidR="0068756D" w:rsidRPr="00E16AB1" w:rsidRDefault="0068756D" w:rsidP="0068756D">
      <w:pPr>
        <w:spacing w:before="60" w:after="60" w:line="240" w:lineRule="auto"/>
        <w:rPr>
          <w:sz w:val="16"/>
          <w:szCs w:val="16"/>
        </w:rPr>
      </w:pPr>
      <w:r w:rsidRPr="00E16AB1">
        <w:rPr>
          <w:sz w:val="16"/>
          <w:szCs w:val="16"/>
        </w:rPr>
        <w:t xml:space="preserve">                                                                           </w:t>
      </w:r>
      <w:r>
        <w:rPr>
          <w:sz w:val="16"/>
          <w:szCs w:val="16"/>
        </w:rPr>
        <w:t xml:space="preserve">                   </w:t>
      </w:r>
      <w:r w:rsidRPr="00E16AB1">
        <w:rPr>
          <w:sz w:val="16"/>
          <w:szCs w:val="16"/>
        </w:rPr>
        <w:t>(наименование организации или Ф. И. О. участника закупки)</w:t>
      </w:r>
    </w:p>
    <w:p w:rsidR="0068756D" w:rsidRPr="00E16AB1" w:rsidRDefault="0068756D" w:rsidP="0068756D">
      <w:pPr>
        <w:spacing w:before="60" w:after="60" w:line="240" w:lineRule="auto"/>
        <w:ind w:firstLine="0"/>
        <w:rPr>
          <w:sz w:val="24"/>
          <w:szCs w:val="24"/>
        </w:rPr>
      </w:pPr>
      <w:r w:rsidRPr="00E16AB1">
        <w:rPr>
          <w:sz w:val="24"/>
          <w:szCs w:val="24"/>
        </w:rPr>
        <w:t>какая-либо из процедур несостоятельности (банкротства); ____________</w:t>
      </w:r>
      <w:r>
        <w:rPr>
          <w:sz w:val="24"/>
          <w:szCs w:val="24"/>
        </w:rPr>
        <w:t>______</w:t>
      </w:r>
      <w:r w:rsidRPr="00E16AB1">
        <w:rPr>
          <w:sz w:val="24"/>
          <w:szCs w:val="24"/>
        </w:rPr>
        <w:t>________________</w:t>
      </w:r>
    </w:p>
    <w:p w:rsidR="0068756D" w:rsidRPr="00E16AB1" w:rsidRDefault="0068756D" w:rsidP="0068756D">
      <w:pPr>
        <w:spacing w:before="60" w:after="60" w:line="240" w:lineRule="auto"/>
        <w:rPr>
          <w:sz w:val="16"/>
          <w:szCs w:val="16"/>
        </w:rPr>
      </w:pPr>
      <w:r w:rsidRPr="00E16AB1">
        <w:rPr>
          <w:sz w:val="16"/>
          <w:szCs w:val="16"/>
        </w:rPr>
        <w:t xml:space="preserve">                                                                                                                                 </w:t>
      </w:r>
      <w:r>
        <w:rPr>
          <w:sz w:val="16"/>
          <w:szCs w:val="16"/>
        </w:rPr>
        <w:t xml:space="preserve">     </w:t>
      </w:r>
      <w:r w:rsidRPr="00E16AB1">
        <w:rPr>
          <w:sz w:val="16"/>
          <w:szCs w:val="16"/>
        </w:rPr>
        <w:t xml:space="preserve"> (наименование организации или Ф. И. О. участника закупки)</w:t>
      </w:r>
    </w:p>
    <w:p w:rsidR="0068756D" w:rsidRPr="00E16AB1" w:rsidRDefault="0068756D" w:rsidP="0068756D">
      <w:pPr>
        <w:spacing w:before="60" w:after="60" w:line="240" w:lineRule="auto"/>
        <w:ind w:firstLine="0"/>
        <w:rPr>
          <w:sz w:val="16"/>
          <w:szCs w:val="16"/>
        </w:rPr>
      </w:pPr>
      <w:r w:rsidRPr="00E16AB1">
        <w:rPr>
          <w:sz w:val="24"/>
          <w:szCs w:val="24"/>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w:t>
      </w:r>
      <w:proofErr w:type="gramStart"/>
      <w:r w:rsidRPr="00E16AB1">
        <w:rPr>
          <w:sz w:val="24"/>
          <w:szCs w:val="24"/>
        </w:rPr>
        <w:t>в порядке</w:t>
      </w:r>
      <w:proofErr w:type="gramEnd"/>
      <w:r w:rsidRPr="00E16AB1">
        <w:rPr>
          <w:sz w:val="24"/>
          <w:szCs w:val="24"/>
        </w:rPr>
        <w:t xml:space="preserve"> предусмотренном КоАП РФ; ________________________</w:t>
      </w:r>
      <w:r>
        <w:rPr>
          <w:sz w:val="24"/>
          <w:szCs w:val="24"/>
        </w:rPr>
        <w:t>_______________________</w:t>
      </w:r>
      <w:r w:rsidRPr="00E16AB1">
        <w:rPr>
          <w:sz w:val="24"/>
          <w:szCs w:val="24"/>
        </w:rPr>
        <w:t xml:space="preserve">__________ не внесено в                                                                                                        </w:t>
      </w:r>
    </w:p>
    <w:p w:rsidR="0068756D" w:rsidRPr="00E16AB1" w:rsidRDefault="0068756D" w:rsidP="0068756D">
      <w:pPr>
        <w:spacing w:before="60" w:after="60" w:line="240" w:lineRule="auto"/>
        <w:rPr>
          <w:sz w:val="16"/>
          <w:szCs w:val="16"/>
        </w:rPr>
      </w:pPr>
      <w:r w:rsidRPr="00E16AB1">
        <w:rPr>
          <w:sz w:val="16"/>
          <w:szCs w:val="16"/>
        </w:rPr>
        <w:t xml:space="preserve">                                </w:t>
      </w:r>
      <w:r>
        <w:rPr>
          <w:sz w:val="16"/>
          <w:szCs w:val="16"/>
        </w:rPr>
        <w:t xml:space="preserve">               </w:t>
      </w:r>
      <w:r w:rsidRPr="00E16AB1">
        <w:rPr>
          <w:sz w:val="16"/>
          <w:szCs w:val="16"/>
        </w:rPr>
        <w:t xml:space="preserve"> </w:t>
      </w:r>
      <w:r>
        <w:rPr>
          <w:sz w:val="16"/>
          <w:szCs w:val="16"/>
        </w:rPr>
        <w:t xml:space="preserve">              </w:t>
      </w:r>
      <w:r w:rsidRPr="00E16AB1">
        <w:rPr>
          <w:sz w:val="16"/>
          <w:szCs w:val="16"/>
        </w:rPr>
        <w:t>(наименование организации или Ф. И. О. участника закупки)</w:t>
      </w:r>
    </w:p>
    <w:p w:rsidR="0068756D" w:rsidRPr="00E16AB1" w:rsidRDefault="0068756D" w:rsidP="0068756D">
      <w:pPr>
        <w:spacing w:before="60" w:after="60" w:line="240" w:lineRule="auto"/>
        <w:ind w:firstLine="0"/>
        <w:rPr>
          <w:sz w:val="24"/>
          <w:szCs w:val="24"/>
        </w:rPr>
      </w:pPr>
      <w:r w:rsidRPr="00E16AB1">
        <w:rPr>
          <w:sz w:val="24"/>
          <w:szCs w:val="24"/>
        </w:rPr>
        <w:t xml:space="preserve">реестр недобросовестных поставщиков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не имеет задолженности по </w:t>
      </w:r>
      <w:r w:rsidRPr="00E16AB1">
        <w:rPr>
          <w:sz w:val="24"/>
          <w:szCs w:val="24"/>
        </w:rPr>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8756D" w:rsidRPr="00E16AB1" w:rsidRDefault="0068756D" w:rsidP="0068756D">
      <w:pPr>
        <w:spacing w:line="240" w:lineRule="auto"/>
        <w:rPr>
          <w:sz w:val="24"/>
          <w:szCs w:val="24"/>
        </w:rPr>
      </w:pPr>
      <w:r w:rsidRPr="00E16AB1">
        <w:rPr>
          <w:sz w:val="24"/>
          <w:szCs w:val="24"/>
        </w:rPr>
        <w:t>Настоящая Заявка имеет правовой статус оферты и действует до «___</w:t>
      </w:r>
      <w:r w:rsidR="00DA0FFE" w:rsidRPr="00E16AB1">
        <w:rPr>
          <w:sz w:val="24"/>
          <w:szCs w:val="24"/>
        </w:rPr>
        <w:t>_» _</w:t>
      </w:r>
      <w:r w:rsidRPr="00E16AB1">
        <w:rPr>
          <w:sz w:val="24"/>
          <w:szCs w:val="24"/>
        </w:rPr>
        <w:t>__________ года.</w:t>
      </w:r>
      <w:bookmarkStart w:id="269" w:name="_Hlt440565644"/>
      <w:bookmarkEnd w:id="269"/>
    </w:p>
    <w:p w:rsidR="0068756D" w:rsidRPr="00E16AB1" w:rsidRDefault="0068756D" w:rsidP="0068756D">
      <w:pPr>
        <w:spacing w:before="60" w:after="60" w:line="240" w:lineRule="auto"/>
        <w:rPr>
          <w:sz w:val="24"/>
          <w:szCs w:val="24"/>
        </w:rPr>
      </w:pPr>
      <w:r w:rsidRPr="00E16AB1">
        <w:rPr>
          <w:sz w:val="16"/>
          <w:szCs w:val="16"/>
        </w:rPr>
        <w:tab/>
      </w:r>
      <w:r w:rsidRPr="00E16AB1">
        <w:rPr>
          <w:sz w:val="24"/>
          <w:szCs w:val="24"/>
        </w:rPr>
        <w:t xml:space="preserve">К настоящей заявке прилагаются документы, являющиеся неотъемлемой частью нашей заявки, согласно </w:t>
      </w:r>
      <w:proofErr w:type="gramStart"/>
      <w:r w:rsidRPr="00E16AB1">
        <w:rPr>
          <w:sz w:val="24"/>
          <w:szCs w:val="24"/>
        </w:rPr>
        <w:t>Описи</w:t>
      </w:r>
      <w:proofErr w:type="gramEnd"/>
      <w:r w:rsidRPr="00E16AB1">
        <w:rPr>
          <w:sz w:val="24"/>
          <w:szCs w:val="24"/>
        </w:rPr>
        <w:t xml:space="preserve"> на __________лист__.</w:t>
      </w:r>
    </w:p>
    <w:p w:rsidR="0068756D" w:rsidRPr="00E16AB1" w:rsidRDefault="0068756D" w:rsidP="0068756D">
      <w:pPr>
        <w:spacing w:before="60" w:after="60" w:line="240" w:lineRule="auto"/>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21"/>
        <w:gridCol w:w="1418"/>
        <w:gridCol w:w="1417"/>
      </w:tblGrid>
      <w:tr w:rsidR="0068756D" w:rsidRPr="00E16AB1" w:rsidTr="0072505E">
        <w:trPr>
          <w:trHeight w:val="691"/>
          <w:tblHeader/>
        </w:trPr>
        <w:tc>
          <w:tcPr>
            <w:tcW w:w="900" w:type="dxa"/>
            <w:shd w:val="clear" w:color="000000" w:fill="auto"/>
            <w:vAlign w:val="center"/>
          </w:tcPr>
          <w:p w:rsidR="0068756D" w:rsidRPr="00E16AB1" w:rsidRDefault="0068756D" w:rsidP="0068756D">
            <w:pPr>
              <w:spacing w:line="240" w:lineRule="auto"/>
              <w:ind w:firstLine="0"/>
              <w:rPr>
                <w:rFonts w:cs="Arial"/>
                <w:sz w:val="24"/>
                <w:szCs w:val="24"/>
              </w:rPr>
            </w:pPr>
            <w:r w:rsidRPr="00E16AB1">
              <w:rPr>
                <w:rFonts w:cs="Arial"/>
                <w:sz w:val="24"/>
                <w:szCs w:val="24"/>
              </w:rPr>
              <w:t>№ п\п</w:t>
            </w:r>
          </w:p>
        </w:tc>
        <w:tc>
          <w:tcPr>
            <w:tcW w:w="5621" w:type="dxa"/>
            <w:shd w:val="clear" w:color="000000" w:fill="auto"/>
            <w:vAlign w:val="center"/>
          </w:tcPr>
          <w:p w:rsidR="0068756D" w:rsidRPr="00E16AB1" w:rsidRDefault="0068756D" w:rsidP="0068756D">
            <w:pPr>
              <w:spacing w:line="240" w:lineRule="auto"/>
              <w:ind w:firstLine="0"/>
              <w:rPr>
                <w:rFonts w:cs="Arial"/>
                <w:sz w:val="24"/>
                <w:szCs w:val="24"/>
              </w:rPr>
            </w:pPr>
            <w:r w:rsidRPr="00E16AB1">
              <w:rPr>
                <w:rFonts w:cs="Arial"/>
                <w:sz w:val="24"/>
                <w:szCs w:val="24"/>
              </w:rPr>
              <w:t>Наименование документа</w:t>
            </w:r>
          </w:p>
        </w:tc>
        <w:tc>
          <w:tcPr>
            <w:tcW w:w="1418" w:type="dxa"/>
            <w:shd w:val="clear" w:color="000000" w:fill="auto"/>
            <w:vAlign w:val="center"/>
          </w:tcPr>
          <w:p w:rsidR="0068756D" w:rsidRPr="00E16AB1" w:rsidRDefault="0068756D" w:rsidP="0068756D">
            <w:pPr>
              <w:spacing w:line="240" w:lineRule="auto"/>
              <w:ind w:firstLine="0"/>
              <w:rPr>
                <w:rFonts w:cs="Arial"/>
                <w:sz w:val="24"/>
                <w:szCs w:val="24"/>
              </w:rPr>
            </w:pPr>
            <w:r w:rsidRPr="00E16AB1">
              <w:rPr>
                <w:rFonts w:cs="Arial"/>
                <w:sz w:val="24"/>
                <w:szCs w:val="24"/>
              </w:rPr>
              <w:t>Страницы с __ по __</w:t>
            </w:r>
          </w:p>
        </w:tc>
        <w:tc>
          <w:tcPr>
            <w:tcW w:w="1417" w:type="dxa"/>
            <w:shd w:val="clear" w:color="000000" w:fill="auto"/>
            <w:vAlign w:val="center"/>
          </w:tcPr>
          <w:p w:rsidR="0068756D" w:rsidRPr="00E16AB1" w:rsidRDefault="0068756D" w:rsidP="0068756D">
            <w:pPr>
              <w:spacing w:line="240" w:lineRule="auto"/>
              <w:ind w:firstLine="0"/>
              <w:rPr>
                <w:rFonts w:cs="Arial"/>
                <w:sz w:val="24"/>
                <w:szCs w:val="24"/>
              </w:rPr>
            </w:pPr>
            <w:r w:rsidRPr="00E16AB1">
              <w:rPr>
                <w:rFonts w:cs="Arial"/>
                <w:sz w:val="24"/>
                <w:szCs w:val="24"/>
              </w:rPr>
              <w:t>Количество страниц</w:t>
            </w:r>
          </w:p>
        </w:tc>
      </w:tr>
      <w:tr w:rsidR="0068756D" w:rsidRPr="00E16AB1" w:rsidTr="0072505E">
        <w:tc>
          <w:tcPr>
            <w:tcW w:w="900" w:type="dxa"/>
          </w:tcPr>
          <w:p w:rsidR="0068756D" w:rsidRPr="00E16AB1" w:rsidRDefault="0068756D" w:rsidP="00F206CD">
            <w:pPr>
              <w:pStyle w:val="af4"/>
              <w:numPr>
                <w:ilvl w:val="0"/>
                <w:numId w:val="19"/>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Pr>
                <w:rFonts w:cs="Arial"/>
                <w:sz w:val="24"/>
                <w:szCs w:val="24"/>
              </w:rPr>
              <w:t>Расчет стоимости поставляемого Товара</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r>
      <w:tr w:rsidR="0068756D" w:rsidRPr="00E16AB1" w:rsidTr="0072505E">
        <w:tc>
          <w:tcPr>
            <w:tcW w:w="900" w:type="dxa"/>
          </w:tcPr>
          <w:p w:rsidR="0068756D" w:rsidRPr="00E16AB1" w:rsidRDefault="0068756D" w:rsidP="00F206CD">
            <w:pPr>
              <w:pStyle w:val="af4"/>
              <w:numPr>
                <w:ilvl w:val="0"/>
                <w:numId w:val="19"/>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Анкета Участника</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4"/>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Протокол разногласий к проекту Договора</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4"/>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Справка о перечне и годовых объемах выполнения аналогичных договоров</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4"/>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Справка о материально-технических ресурсах</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4"/>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Справка о кадровых ресурсах</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4"/>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Справка об участии в судебных разбирательствах</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4"/>
              <w:numPr>
                <w:ilvl w:val="0"/>
                <w:numId w:val="18"/>
              </w:numPr>
              <w:autoSpaceDE/>
              <w:autoSpaceDN/>
              <w:spacing w:before="0" w:line="240" w:lineRule="auto"/>
              <w:jc w:val="left"/>
              <w:rPr>
                <w:rFonts w:cs="Arial"/>
                <w:sz w:val="24"/>
              </w:rPr>
            </w:pPr>
          </w:p>
        </w:tc>
        <w:tc>
          <w:tcPr>
            <w:tcW w:w="5621" w:type="dxa"/>
          </w:tcPr>
          <w:p w:rsidR="0068756D" w:rsidRPr="00E16AB1" w:rsidRDefault="0068756D" w:rsidP="0068756D">
            <w:pPr>
              <w:spacing w:line="240" w:lineRule="auto"/>
              <w:ind w:firstLine="0"/>
              <w:rPr>
                <w:rFonts w:cs="Arial"/>
                <w:sz w:val="24"/>
                <w:szCs w:val="24"/>
              </w:rPr>
            </w:pPr>
            <w:r w:rsidRPr="00E16AB1">
              <w:rPr>
                <w:rFonts w:cs="Arial"/>
                <w:sz w:val="24"/>
                <w:szCs w:val="24"/>
              </w:rPr>
              <w:t>Справка о финансовой устойчивости</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pPr>
            <w:r w:rsidRPr="00E16AB1">
              <w:rPr>
                <w:rFonts w:cs="Arial"/>
                <w:sz w:val="24"/>
                <w:szCs w:val="24"/>
              </w:rPr>
              <w:t>…</w:t>
            </w:r>
          </w:p>
        </w:tc>
      </w:tr>
      <w:tr w:rsidR="0068756D" w:rsidRPr="00E16AB1" w:rsidTr="0072505E">
        <w:tc>
          <w:tcPr>
            <w:tcW w:w="900" w:type="dxa"/>
            <w:vAlign w:val="center"/>
          </w:tcPr>
          <w:p w:rsidR="0068756D" w:rsidRPr="00E16AB1" w:rsidRDefault="0068756D" w:rsidP="00F206CD">
            <w:pPr>
              <w:pStyle w:val="af4"/>
              <w:numPr>
                <w:ilvl w:val="0"/>
                <w:numId w:val="18"/>
              </w:numPr>
              <w:autoSpaceDE/>
              <w:autoSpaceDN/>
              <w:spacing w:before="0" w:line="240" w:lineRule="auto"/>
              <w:jc w:val="left"/>
              <w:rPr>
                <w:rFonts w:cs="Arial"/>
                <w:sz w:val="24"/>
              </w:rPr>
            </w:pPr>
          </w:p>
        </w:tc>
        <w:tc>
          <w:tcPr>
            <w:tcW w:w="5621" w:type="dxa"/>
          </w:tcPr>
          <w:p w:rsidR="0068756D" w:rsidRPr="00E16AB1" w:rsidRDefault="0068756D" w:rsidP="00DA0FFE">
            <w:pPr>
              <w:spacing w:line="240" w:lineRule="auto"/>
              <w:ind w:firstLine="0"/>
              <w:rPr>
                <w:rFonts w:cs="Arial"/>
                <w:color w:val="808080" w:themeColor="background1" w:themeShade="80"/>
                <w:sz w:val="24"/>
                <w:szCs w:val="24"/>
              </w:rPr>
            </w:pPr>
            <w:r w:rsidRPr="00E16AB1">
              <w:rPr>
                <w:rFonts w:cs="Arial"/>
                <w:color w:val="808080" w:themeColor="background1" w:themeShade="80"/>
                <w:sz w:val="24"/>
                <w:szCs w:val="24"/>
              </w:rPr>
              <w:t xml:space="preserve">Далее перечисляются </w:t>
            </w:r>
            <w:proofErr w:type="gramStart"/>
            <w:r w:rsidRPr="00E16AB1">
              <w:rPr>
                <w:rFonts w:cs="Arial"/>
                <w:color w:val="808080" w:themeColor="background1" w:themeShade="80"/>
                <w:sz w:val="24"/>
                <w:szCs w:val="24"/>
              </w:rPr>
              <w:t>документы</w:t>
            </w:r>
            <w:proofErr w:type="gramEnd"/>
            <w:r w:rsidRPr="00E16AB1">
              <w:rPr>
                <w:rFonts w:cs="Arial"/>
                <w:color w:val="808080" w:themeColor="background1" w:themeShade="80"/>
                <w:sz w:val="24"/>
                <w:szCs w:val="24"/>
              </w:rPr>
              <w:t xml:space="preserve"> подтверждающие правомочность и квалификацию участника (Устав, выписка из ЕГРЮЛ, сертификаты и т.п.)</w:t>
            </w:r>
          </w:p>
        </w:tc>
        <w:tc>
          <w:tcPr>
            <w:tcW w:w="1418" w:type="dxa"/>
            <w:vAlign w:val="center"/>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vAlign w:val="center"/>
          </w:tcPr>
          <w:p w:rsidR="0068756D" w:rsidRPr="00E16AB1" w:rsidRDefault="0068756D" w:rsidP="0068756D">
            <w:pPr>
              <w:spacing w:line="240" w:lineRule="auto"/>
              <w:jc w:val="center"/>
            </w:pPr>
            <w:r w:rsidRPr="00E16AB1">
              <w:rPr>
                <w:rFonts w:cs="Arial"/>
                <w:sz w:val="24"/>
                <w:szCs w:val="24"/>
              </w:rPr>
              <w:t>…</w:t>
            </w:r>
          </w:p>
        </w:tc>
      </w:tr>
      <w:tr w:rsidR="0068756D" w:rsidRPr="00E16AB1" w:rsidTr="0072505E">
        <w:tc>
          <w:tcPr>
            <w:tcW w:w="900"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5621" w:type="dxa"/>
          </w:tcPr>
          <w:p w:rsidR="0068756D" w:rsidRPr="00E16AB1" w:rsidRDefault="0068756D" w:rsidP="0068756D">
            <w:pPr>
              <w:spacing w:line="240" w:lineRule="auto"/>
              <w:rPr>
                <w:rFonts w:cs="Arial"/>
                <w:sz w:val="24"/>
                <w:szCs w:val="24"/>
              </w:rPr>
            </w:pPr>
            <w:r w:rsidRPr="00E16AB1">
              <w:rPr>
                <w:rFonts w:cs="Arial"/>
                <w:sz w:val="24"/>
                <w:szCs w:val="24"/>
              </w:rPr>
              <w:t>…</w:t>
            </w:r>
          </w:p>
        </w:tc>
        <w:tc>
          <w:tcPr>
            <w:tcW w:w="1418"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c>
          <w:tcPr>
            <w:tcW w:w="1417" w:type="dxa"/>
          </w:tcPr>
          <w:p w:rsidR="0068756D" w:rsidRPr="00E16AB1" w:rsidRDefault="0068756D" w:rsidP="0068756D">
            <w:pPr>
              <w:spacing w:line="240" w:lineRule="auto"/>
              <w:jc w:val="center"/>
              <w:rPr>
                <w:rFonts w:cs="Arial"/>
                <w:sz w:val="24"/>
                <w:szCs w:val="24"/>
              </w:rPr>
            </w:pPr>
            <w:r w:rsidRPr="00E16AB1">
              <w:rPr>
                <w:rFonts w:cs="Arial"/>
                <w:sz w:val="24"/>
                <w:szCs w:val="24"/>
              </w:rPr>
              <w:t>…</w:t>
            </w:r>
          </w:p>
        </w:tc>
      </w:tr>
    </w:tbl>
    <w:p w:rsidR="0068756D" w:rsidRPr="00E16AB1" w:rsidRDefault="0068756D" w:rsidP="0068756D">
      <w:pPr>
        <w:spacing w:before="60" w:after="60" w:line="240" w:lineRule="auto"/>
        <w:rPr>
          <w:sz w:val="24"/>
          <w:szCs w:val="24"/>
        </w:rPr>
      </w:pPr>
    </w:p>
    <w:p w:rsidR="0068756D" w:rsidRPr="00E16AB1" w:rsidRDefault="0068756D" w:rsidP="0068756D">
      <w:pPr>
        <w:spacing w:before="60" w:after="60" w:line="240" w:lineRule="auto"/>
        <w:rPr>
          <w:sz w:val="24"/>
          <w:szCs w:val="24"/>
        </w:rPr>
      </w:pPr>
    </w:p>
    <w:p w:rsidR="0068756D" w:rsidRPr="00E16AB1" w:rsidRDefault="0068756D" w:rsidP="0068756D">
      <w:pPr>
        <w:spacing w:before="60" w:after="60" w:line="240" w:lineRule="auto"/>
        <w:rPr>
          <w:sz w:val="24"/>
          <w:szCs w:val="24"/>
        </w:rPr>
      </w:pPr>
    </w:p>
    <w:p w:rsidR="0068756D" w:rsidRPr="00E16AB1" w:rsidRDefault="0068756D" w:rsidP="0068756D">
      <w:pPr>
        <w:spacing w:before="60" w:after="60" w:line="240" w:lineRule="auto"/>
        <w:rPr>
          <w:sz w:val="24"/>
          <w:szCs w:val="24"/>
        </w:rPr>
      </w:pPr>
      <w:r w:rsidRPr="00E16AB1">
        <w:rPr>
          <w:sz w:val="24"/>
          <w:szCs w:val="24"/>
        </w:rPr>
        <w:t>_____________________  ________________________  /___________________/</w:t>
      </w:r>
    </w:p>
    <w:p w:rsidR="0068756D" w:rsidRPr="00E16AB1" w:rsidRDefault="0068756D" w:rsidP="0068756D">
      <w:pPr>
        <w:spacing w:before="60" w:after="60" w:line="240" w:lineRule="auto"/>
        <w:ind w:firstLine="708"/>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proofErr w:type="gramStart"/>
      <w:r w:rsidRPr="00E16AB1">
        <w:rPr>
          <w:sz w:val="16"/>
          <w:szCs w:val="16"/>
        </w:rPr>
        <w:tab/>
        <w:t>(</w:t>
      </w:r>
      <w:proofErr w:type="gramEnd"/>
      <w:r w:rsidRPr="00E16AB1">
        <w:rPr>
          <w:sz w:val="16"/>
          <w:szCs w:val="16"/>
        </w:rPr>
        <w:t>Ф. И. О.)</w:t>
      </w:r>
    </w:p>
    <w:p w:rsidR="0068756D" w:rsidRPr="00E16AB1" w:rsidRDefault="0068756D" w:rsidP="0068756D">
      <w:pPr>
        <w:spacing w:before="60" w:after="60" w:line="240" w:lineRule="auto"/>
        <w:ind w:left="1416" w:firstLine="708"/>
        <w:rPr>
          <w:sz w:val="20"/>
        </w:rPr>
      </w:pPr>
      <w:r w:rsidRPr="00E16AB1">
        <w:rPr>
          <w:sz w:val="20"/>
        </w:rPr>
        <w:t xml:space="preserve">    М.П.</w:t>
      </w:r>
      <w:r w:rsidRPr="00E16AB1">
        <w:rPr>
          <w:sz w:val="20"/>
        </w:rPr>
        <w:tab/>
      </w:r>
    </w:p>
    <w:p w:rsidR="0068756D" w:rsidRPr="00E16AB1" w:rsidRDefault="0068756D" w:rsidP="0068756D">
      <w:pPr>
        <w:pBdr>
          <w:bottom w:val="single" w:sz="4" w:space="1" w:color="auto"/>
        </w:pBdr>
        <w:shd w:val="clear" w:color="auto" w:fill="E0E0E0"/>
        <w:ind w:left="-851" w:right="21"/>
        <w:jc w:val="center"/>
        <w:rPr>
          <w:b/>
          <w:color w:val="000000"/>
          <w:spacing w:val="36"/>
        </w:rPr>
      </w:pPr>
      <w:r w:rsidRPr="00E16AB1">
        <w:rPr>
          <w:b/>
          <w:color w:val="000000"/>
          <w:spacing w:val="36"/>
        </w:rPr>
        <w:t>конец формы</w:t>
      </w:r>
    </w:p>
    <w:p w:rsidR="00B31D6F" w:rsidRPr="0027190D" w:rsidRDefault="00B31D6F" w:rsidP="00B31D6F">
      <w:pPr>
        <w:pStyle w:val="21"/>
        <w:pageBreakBefore/>
        <w:rPr>
          <w:sz w:val="24"/>
          <w:szCs w:val="24"/>
        </w:rPr>
      </w:pPr>
      <w:bookmarkStart w:id="270" w:name="_Toc427069519"/>
      <w:r w:rsidRPr="0027190D">
        <w:rPr>
          <w:sz w:val="24"/>
          <w:szCs w:val="24"/>
        </w:rPr>
        <w:lastRenderedPageBreak/>
        <w:t>Инструкции по заполнению</w:t>
      </w:r>
      <w:bookmarkEnd w:id="270"/>
    </w:p>
    <w:p w:rsidR="00B31D6F" w:rsidRDefault="00B31D6F" w:rsidP="00F206CD">
      <w:pPr>
        <w:numPr>
          <w:ilvl w:val="3"/>
          <w:numId w:val="4"/>
        </w:numPr>
        <w:tabs>
          <w:tab w:val="left" w:pos="1134"/>
        </w:tabs>
        <w:spacing w:line="240" w:lineRule="auto"/>
        <w:rPr>
          <w:sz w:val="24"/>
          <w:szCs w:val="24"/>
        </w:rPr>
      </w:pPr>
      <w:r w:rsidRPr="0027190D">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1D6F" w:rsidRDefault="00B31D6F" w:rsidP="00F206CD">
      <w:pPr>
        <w:numPr>
          <w:ilvl w:val="3"/>
          <w:numId w:val="4"/>
        </w:numPr>
        <w:tabs>
          <w:tab w:val="left" w:pos="1134"/>
        </w:tabs>
        <w:spacing w:line="240" w:lineRule="auto"/>
        <w:rPr>
          <w:sz w:val="24"/>
          <w:szCs w:val="24"/>
        </w:rPr>
      </w:pPr>
      <w:r w:rsidRPr="00673EB4">
        <w:rPr>
          <w:sz w:val="24"/>
          <w:szCs w:val="24"/>
        </w:rPr>
        <w:t>Участник должен указать свое полное наименование (с указанием организационно-правовой формы) и юридический адрес.</w:t>
      </w:r>
    </w:p>
    <w:p w:rsidR="002718C5" w:rsidRPr="00A8520E" w:rsidRDefault="002718C5" w:rsidP="00F206CD">
      <w:pPr>
        <w:pStyle w:val="af0"/>
        <w:numPr>
          <w:ilvl w:val="3"/>
          <w:numId w:val="17"/>
        </w:numPr>
        <w:tabs>
          <w:tab w:val="left" w:pos="0"/>
        </w:tabs>
        <w:snapToGrid w:val="0"/>
        <w:spacing w:line="240" w:lineRule="auto"/>
        <w:rPr>
          <w:sz w:val="24"/>
          <w:szCs w:val="24"/>
        </w:rPr>
      </w:pPr>
      <w:r>
        <w:rPr>
          <w:sz w:val="24"/>
          <w:szCs w:val="24"/>
        </w:rPr>
        <w:t>Участник должен подробно описать суть предлагаемых условий исполнения договора, согласно Технического задания.</w:t>
      </w:r>
      <w:r w:rsidR="00A8520E" w:rsidRPr="00A8520E">
        <w:rPr>
          <w:sz w:val="24"/>
          <w:szCs w:val="24"/>
        </w:rPr>
        <w:t xml:space="preserve"> </w:t>
      </w:r>
      <w:r w:rsidR="00A8520E" w:rsidRPr="00E57994">
        <w:rPr>
          <w:sz w:val="24"/>
          <w:szCs w:val="24"/>
        </w:rPr>
        <w:t xml:space="preserve">Участник вправе указать, что он согласен на проект Технического задания, изложенного в Разделе </w:t>
      </w:r>
      <w:r w:rsidR="00A8520E">
        <w:rPr>
          <w:sz w:val="24"/>
          <w:szCs w:val="24"/>
        </w:rPr>
        <w:t xml:space="preserve">2 </w:t>
      </w:r>
      <w:r w:rsidR="00A8520E" w:rsidRPr="000C13BC">
        <w:rPr>
          <w:sz w:val="24"/>
          <w:szCs w:val="24"/>
        </w:rPr>
        <w:t>Документации по запросу предложений, за исключением таких-то изменений (и указать их).</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 xml:space="preserve">Участник должен указать стоимость </w:t>
      </w:r>
      <w:r w:rsidR="00ED7C1D">
        <w:rPr>
          <w:sz w:val="24"/>
          <w:szCs w:val="24"/>
        </w:rPr>
        <w:t>поставляемых товаров</w:t>
      </w:r>
      <w:r w:rsidRPr="00673EB4">
        <w:rPr>
          <w:sz w:val="24"/>
          <w:szCs w:val="24"/>
        </w:rPr>
        <w:t xml:space="preserve"> цифрами и словами, в рублях, с </w:t>
      </w:r>
      <w:r w:rsidR="00ED7C1D">
        <w:rPr>
          <w:sz w:val="24"/>
          <w:szCs w:val="24"/>
        </w:rPr>
        <w:t xml:space="preserve">учетом (без учета) </w:t>
      </w:r>
      <w:r w:rsidRPr="00673EB4">
        <w:rPr>
          <w:sz w:val="24"/>
          <w:szCs w:val="24"/>
        </w:rPr>
        <w:t>НДС</w:t>
      </w:r>
      <w:r w:rsidR="00ED7C1D">
        <w:rPr>
          <w:sz w:val="24"/>
          <w:szCs w:val="24"/>
        </w:rPr>
        <w:t xml:space="preserve"> и прочих </w:t>
      </w:r>
      <w:proofErr w:type="gramStart"/>
      <w:r w:rsidR="00ED7C1D">
        <w:rPr>
          <w:sz w:val="24"/>
          <w:szCs w:val="24"/>
        </w:rPr>
        <w:t>налогов,  сборов</w:t>
      </w:r>
      <w:proofErr w:type="gramEnd"/>
      <w:r w:rsidR="00ED7C1D">
        <w:rPr>
          <w:sz w:val="24"/>
          <w:szCs w:val="24"/>
        </w:rPr>
        <w:t>, обязательных платежей и стоимости доставки</w:t>
      </w:r>
      <w:r w:rsidRPr="00673EB4">
        <w:rPr>
          <w:sz w:val="24"/>
          <w:szCs w:val="24"/>
        </w:rPr>
        <w:t>. Цену цифрами следует указывать в формате ХХХ </w:t>
      </w:r>
      <w:proofErr w:type="spellStart"/>
      <w:r w:rsidRPr="00673EB4">
        <w:rPr>
          <w:sz w:val="24"/>
          <w:szCs w:val="24"/>
        </w:rPr>
        <w:t>ХХХ</w:t>
      </w:r>
      <w:proofErr w:type="spellEnd"/>
      <w:r w:rsidRPr="00673EB4">
        <w:rPr>
          <w:sz w:val="24"/>
          <w:szCs w:val="24"/>
        </w:rPr>
        <w:t> </w:t>
      </w:r>
      <w:proofErr w:type="gramStart"/>
      <w:r w:rsidRPr="00673EB4">
        <w:rPr>
          <w:sz w:val="24"/>
          <w:szCs w:val="24"/>
        </w:rPr>
        <w:t>ХХХ,ХХ</w:t>
      </w:r>
      <w:proofErr w:type="gramEnd"/>
      <w:r w:rsidRPr="00673EB4">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 xml:space="preserve">Участник должен указать срок действия Предложения согласно требованиям подпункта </w:t>
      </w:r>
      <w:r w:rsidR="00B2594B">
        <w:fldChar w:fldCharType="begin"/>
      </w:r>
      <w:r w:rsidR="00B2594B">
        <w:instrText xml:space="preserve"> REF _Ref56220570 \r \h  \* MERGEFORMAT </w:instrText>
      </w:r>
      <w:r w:rsidR="00B2594B">
        <w:fldChar w:fldCharType="separate"/>
      </w:r>
      <w:r w:rsidR="0084678F" w:rsidRPr="0084678F">
        <w:rPr>
          <w:sz w:val="24"/>
          <w:szCs w:val="24"/>
        </w:rPr>
        <w:t>4.4.2.1</w:t>
      </w:r>
      <w:r w:rsidR="00B2594B">
        <w:fldChar w:fldCharType="end"/>
      </w:r>
      <w:r w:rsidRPr="00673EB4">
        <w:rPr>
          <w:sz w:val="24"/>
          <w:szCs w:val="24"/>
        </w:rPr>
        <w:t>.</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Письмо должно быть подписано и скреплено печатью в соответствии с требованиями подпункт</w:t>
      </w:r>
      <w:r w:rsidR="00A515DD">
        <w:rPr>
          <w:sz w:val="24"/>
          <w:szCs w:val="24"/>
        </w:rPr>
        <w:t>а</w:t>
      </w:r>
      <w:r w:rsidRPr="00673EB4">
        <w:rPr>
          <w:sz w:val="24"/>
          <w:szCs w:val="24"/>
        </w:rPr>
        <w:t xml:space="preserve"> </w:t>
      </w:r>
      <w:r w:rsidR="00B2594B">
        <w:fldChar w:fldCharType="begin"/>
      </w:r>
      <w:r w:rsidR="00B2594B">
        <w:instrText xml:space="preserve"> REF _Ref55279015 \r \h  \* MERGEFORMAT </w:instrText>
      </w:r>
      <w:r w:rsidR="00B2594B">
        <w:fldChar w:fldCharType="separate"/>
      </w:r>
      <w:r w:rsidR="0084678F" w:rsidRPr="0084678F">
        <w:rPr>
          <w:sz w:val="24"/>
          <w:szCs w:val="24"/>
        </w:rPr>
        <w:t>4.4.1.4</w:t>
      </w:r>
      <w:r w:rsidR="00B2594B">
        <w:fldChar w:fldCharType="end"/>
      </w:r>
      <w:r w:rsidR="00A515DD">
        <w:rPr>
          <w:sz w:val="24"/>
          <w:szCs w:val="24"/>
        </w:rPr>
        <w:t>.</w:t>
      </w:r>
    </w:p>
    <w:p w:rsidR="00B31D6F" w:rsidRDefault="00B31D6F" w:rsidP="00B31D6F"/>
    <w:p w:rsidR="00B31D6F" w:rsidRDefault="00B31D6F" w:rsidP="00B31D6F">
      <w:pPr>
        <w:rPr>
          <w:snapToGrid/>
        </w:rPr>
      </w:pPr>
    </w:p>
    <w:p w:rsidR="00B31D6F" w:rsidRDefault="00B31D6F" w:rsidP="00B31D6F">
      <w:pPr>
        <w:rPr>
          <w:snapToGrid/>
        </w:rPr>
      </w:pPr>
    </w:p>
    <w:p w:rsidR="00B31D6F" w:rsidRPr="00775588" w:rsidRDefault="00B31D6F" w:rsidP="00DA0FFE">
      <w:pPr>
        <w:pStyle w:val="2"/>
        <w:pageBreakBefore/>
        <w:tabs>
          <w:tab w:val="clear" w:pos="2694"/>
          <w:tab w:val="num" w:pos="1560"/>
        </w:tabs>
        <w:spacing w:before="0"/>
        <w:ind w:left="1701" w:hanging="1275"/>
        <w:rPr>
          <w:sz w:val="28"/>
          <w:szCs w:val="28"/>
        </w:rPr>
      </w:pPr>
      <w:bookmarkStart w:id="271" w:name="_Ref55335823"/>
      <w:bookmarkStart w:id="272" w:name="_Ref55336359"/>
      <w:bookmarkStart w:id="273" w:name="_Toc57314675"/>
      <w:bookmarkStart w:id="274" w:name="_Toc69728989"/>
      <w:bookmarkStart w:id="275" w:name="_Toc427069520"/>
      <w:bookmarkEnd w:id="268"/>
      <w:r w:rsidRPr="00775588">
        <w:rPr>
          <w:sz w:val="28"/>
          <w:szCs w:val="28"/>
        </w:rPr>
        <w:lastRenderedPageBreak/>
        <w:t>Анкета Участника (</w:t>
      </w:r>
      <w:r w:rsidR="00A515DD" w:rsidRPr="00E52ADD">
        <w:rPr>
          <w:sz w:val="28"/>
          <w:szCs w:val="28"/>
        </w:rPr>
        <w:t xml:space="preserve">форма </w:t>
      </w:r>
      <w:r w:rsidR="00221D65" w:rsidRPr="00E52ADD">
        <w:rPr>
          <w:sz w:val="28"/>
          <w:szCs w:val="28"/>
        </w:rPr>
        <w:fldChar w:fldCharType="begin"/>
      </w:r>
      <w:r w:rsidR="00A515DD" w:rsidRPr="00E52ADD">
        <w:rPr>
          <w:sz w:val="28"/>
          <w:szCs w:val="28"/>
        </w:rPr>
        <w:instrText xml:space="preserve"> SEQ форма \* ARABIC </w:instrText>
      </w:r>
      <w:r w:rsidR="00221D65" w:rsidRPr="00E52ADD">
        <w:rPr>
          <w:sz w:val="28"/>
          <w:szCs w:val="28"/>
        </w:rPr>
        <w:fldChar w:fldCharType="separate"/>
      </w:r>
      <w:r w:rsidR="0084678F">
        <w:rPr>
          <w:noProof/>
          <w:sz w:val="28"/>
          <w:szCs w:val="28"/>
        </w:rPr>
        <w:t>2</w:t>
      </w:r>
      <w:r w:rsidR="00221D65" w:rsidRPr="00E52ADD">
        <w:rPr>
          <w:sz w:val="28"/>
          <w:szCs w:val="28"/>
        </w:rPr>
        <w:fldChar w:fldCharType="end"/>
      </w:r>
      <w:r w:rsidRPr="00775588">
        <w:rPr>
          <w:sz w:val="28"/>
          <w:szCs w:val="28"/>
        </w:rPr>
        <w:t>)</w:t>
      </w:r>
      <w:bookmarkEnd w:id="271"/>
      <w:bookmarkEnd w:id="272"/>
      <w:bookmarkEnd w:id="273"/>
      <w:bookmarkEnd w:id="274"/>
      <w:bookmarkEnd w:id="275"/>
    </w:p>
    <w:p w:rsidR="00B31D6F" w:rsidRDefault="00B31D6F" w:rsidP="00B31D6F">
      <w:pPr>
        <w:pStyle w:val="21"/>
      </w:pPr>
      <w:bookmarkStart w:id="276" w:name="_Toc427069521"/>
      <w:r>
        <w:t>Форма Анкеты Участника</w:t>
      </w:r>
      <w:bookmarkEnd w:id="276"/>
    </w:p>
    <w:p w:rsidR="00B31D6F" w:rsidRDefault="00B31D6F" w:rsidP="00B31D6F">
      <w:pPr>
        <w:pBdr>
          <w:top w:val="single" w:sz="4" w:space="1" w:color="auto"/>
        </w:pBdr>
        <w:shd w:val="clear" w:color="auto" w:fill="E0E0E0"/>
        <w:spacing w:line="240" w:lineRule="auto"/>
        <w:ind w:right="21" w:firstLine="0"/>
        <w:jc w:val="center"/>
        <w:rPr>
          <w:b/>
          <w:color w:val="000000"/>
          <w:spacing w:val="36"/>
        </w:rPr>
      </w:pPr>
      <w:r>
        <w:rPr>
          <w:b/>
          <w:color w:val="000000"/>
          <w:spacing w:val="36"/>
        </w:rPr>
        <w:t>начало формы</w:t>
      </w:r>
    </w:p>
    <w:p w:rsidR="00B31D6F" w:rsidRDefault="00B31D6F" w:rsidP="00B31D6F">
      <w:pPr>
        <w:spacing w:line="240" w:lineRule="auto"/>
        <w:ind w:firstLine="0"/>
        <w:jc w:val="left"/>
      </w:pPr>
      <w:r>
        <w:t xml:space="preserve">Приложение </w:t>
      </w:r>
      <w:fldSimple w:instr=" SEQ Приложение \* ARABIC ">
        <w:r w:rsidR="0084678F">
          <w:rPr>
            <w:noProof/>
          </w:rPr>
          <w:t>1</w:t>
        </w:r>
      </w:fldSimple>
      <w:r>
        <w:t xml:space="preserve"> к письму о подаче оферты</w:t>
      </w:r>
      <w:r>
        <w:br/>
        <w:t>от «___</w:t>
      </w:r>
      <w:proofErr w:type="gramStart"/>
      <w:r>
        <w:t>_»_</w:t>
      </w:r>
      <w:proofErr w:type="gramEnd"/>
      <w:r>
        <w:t>____________ г. №__________</w:t>
      </w:r>
    </w:p>
    <w:p w:rsidR="00B31D6F" w:rsidRDefault="00B31D6F" w:rsidP="00B31D6F">
      <w:pPr>
        <w:spacing w:line="240" w:lineRule="auto"/>
      </w:pPr>
    </w:p>
    <w:p w:rsidR="00B31D6F" w:rsidRDefault="00B31D6F" w:rsidP="00B31D6F">
      <w:pPr>
        <w:suppressAutoHyphens/>
        <w:spacing w:line="240" w:lineRule="auto"/>
        <w:ind w:firstLine="0"/>
        <w:jc w:val="center"/>
        <w:rPr>
          <w:b/>
          <w:sz w:val="32"/>
          <w:szCs w:val="32"/>
        </w:rPr>
      </w:pPr>
      <w:r>
        <w:rPr>
          <w:b/>
          <w:sz w:val="32"/>
          <w:szCs w:val="32"/>
        </w:rPr>
        <w:t>Анкета Участника</w:t>
      </w:r>
    </w:p>
    <w:p w:rsidR="00B31D6F" w:rsidRDefault="00B31D6F" w:rsidP="00B31D6F">
      <w:pPr>
        <w:spacing w:line="240" w:lineRule="auto"/>
      </w:pPr>
    </w:p>
    <w:p w:rsidR="00B31D6F" w:rsidRDefault="00B31D6F" w:rsidP="00B31D6F">
      <w:pPr>
        <w:spacing w:line="240" w:lineRule="auto"/>
        <w:ind w:firstLine="0"/>
        <w:rPr>
          <w:color w:val="000000"/>
        </w:rPr>
      </w:pPr>
      <w:r>
        <w:rPr>
          <w:color w:val="000000"/>
        </w:rPr>
        <w:t>Наименование и адрес Участника: _________________________________</w:t>
      </w:r>
    </w:p>
    <w:p w:rsidR="00B31D6F" w:rsidRDefault="00B31D6F" w:rsidP="00B31D6F">
      <w:pPr>
        <w:spacing w:line="240" w:lineRule="auto"/>
        <w:ind w:firstLine="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B31D6F">
        <w:trPr>
          <w:cantSplit/>
          <w:trHeight w:val="240"/>
          <w:tblHeader/>
        </w:trPr>
        <w:tc>
          <w:tcPr>
            <w:tcW w:w="720" w:type="dxa"/>
          </w:tcPr>
          <w:p w:rsidR="00B31D6F" w:rsidRDefault="00B31D6F" w:rsidP="00B31D6F">
            <w:pPr>
              <w:pStyle w:val="aa"/>
            </w:pPr>
            <w:r>
              <w:t>№ п/п</w:t>
            </w:r>
          </w:p>
        </w:tc>
        <w:tc>
          <w:tcPr>
            <w:tcW w:w="4860" w:type="dxa"/>
          </w:tcPr>
          <w:p w:rsidR="00B31D6F" w:rsidRDefault="00B31D6F" w:rsidP="00B31D6F">
            <w:pPr>
              <w:pStyle w:val="aa"/>
            </w:pPr>
            <w:r>
              <w:t>Наименование</w:t>
            </w:r>
          </w:p>
        </w:tc>
        <w:tc>
          <w:tcPr>
            <w:tcW w:w="4680" w:type="dxa"/>
          </w:tcPr>
          <w:p w:rsidR="00B31D6F" w:rsidRDefault="00B31D6F" w:rsidP="00B31D6F">
            <w:pPr>
              <w:pStyle w:val="aa"/>
            </w:pPr>
            <w:r>
              <w:t>Сведения об Участнике</w:t>
            </w: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b"/>
            </w:pPr>
            <w:r>
              <w:t>Организационно-правовая форма и фирменное наименование Участника</w:t>
            </w:r>
          </w:p>
        </w:tc>
        <w:tc>
          <w:tcPr>
            <w:tcW w:w="4680" w:type="dxa"/>
          </w:tcPr>
          <w:p w:rsidR="00B31D6F" w:rsidRDefault="00B31D6F" w:rsidP="00B31D6F">
            <w:pPr>
              <w:pStyle w:val="ab"/>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b"/>
            </w:pPr>
            <w:r>
              <w:t>Свидетельство о внесении в Единый государственный реестр юридических лиц (дата и номер, кем выдано)</w:t>
            </w:r>
          </w:p>
        </w:tc>
        <w:tc>
          <w:tcPr>
            <w:tcW w:w="4680" w:type="dxa"/>
          </w:tcPr>
          <w:p w:rsidR="00B31D6F" w:rsidRDefault="00B31D6F" w:rsidP="00B31D6F">
            <w:pPr>
              <w:pStyle w:val="ab"/>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166660" w:rsidP="00B31D6F">
            <w:pPr>
              <w:pStyle w:val="ab"/>
            </w:pPr>
            <w:r w:rsidRPr="00F52718">
              <w:rPr>
                <w:sz w:val="26"/>
                <w:szCs w:val="26"/>
              </w:rPr>
              <w:t>ИНН, КПП, ОКПО, ОКВЭД</w:t>
            </w:r>
            <w:r w:rsidR="00B31D6F">
              <w:t xml:space="preserve"> Участника</w:t>
            </w:r>
          </w:p>
        </w:tc>
        <w:tc>
          <w:tcPr>
            <w:tcW w:w="4680" w:type="dxa"/>
          </w:tcPr>
          <w:p w:rsidR="00B31D6F" w:rsidRDefault="00B31D6F" w:rsidP="00B31D6F">
            <w:pPr>
              <w:pStyle w:val="ab"/>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b"/>
            </w:pPr>
            <w:r>
              <w:t>Юридический адрес</w:t>
            </w:r>
          </w:p>
        </w:tc>
        <w:tc>
          <w:tcPr>
            <w:tcW w:w="4680" w:type="dxa"/>
          </w:tcPr>
          <w:p w:rsidR="00B31D6F" w:rsidRDefault="00B31D6F" w:rsidP="00B31D6F">
            <w:pPr>
              <w:pStyle w:val="ab"/>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b"/>
            </w:pPr>
            <w:r>
              <w:t>Почтовый адрес</w:t>
            </w:r>
          </w:p>
        </w:tc>
        <w:tc>
          <w:tcPr>
            <w:tcW w:w="4680" w:type="dxa"/>
          </w:tcPr>
          <w:p w:rsidR="00B31D6F" w:rsidRDefault="00B31D6F" w:rsidP="00B31D6F">
            <w:pPr>
              <w:pStyle w:val="ab"/>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b"/>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31D6F" w:rsidRDefault="00B31D6F" w:rsidP="00B31D6F">
            <w:pPr>
              <w:pStyle w:val="ab"/>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b"/>
            </w:pPr>
            <w:r>
              <w:t>Телефоны Участника (с указанием кода города)</w:t>
            </w:r>
          </w:p>
        </w:tc>
        <w:tc>
          <w:tcPr>
            <w:tcW w:w="4680" w:type="dxa"/>
          </w:tcPr>
          <w:p w:rsidR="00B31D6F" w:rsidRDefault="00B31D6F" w:rsidP="00B31D6F">
            <w:pPr>
              <w:pStyle w:val="ab"/>
            </w:pPr>
          </w:p>
        </w:tc>
      </w:tr>
      <w:tr w:rsidR="00B31D6F">
        <w:trPr>
          <w:cantSplit/>
          <w:trHeight w:val="116"/>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b"/>
            </w:pPr>
            <w:r>
              <w:t>Факс Участника (с указанием кода города)</w:t>
            </w:r>
          </w:p>
        </w:tc>
        <w:tc>
          <w:tcPr>
            <w:tcW w:w="4680" w:type="dxa"/>
          </w:tcPr>
          <w:p w:rsidR="00B31D6F" w:rsidRDefault="00B31D6F" w:rsidP="00B31D6F">
            <w:pPr>
              <w:pStyle w:val="ab"/>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b"/>
            </w:pPr>
            <w:r>
              <w:t>Адрес электронной почты Участника</w:t>
            </w:r>
          </w:p>
        </w:tc>
        <w:tc>
          <w:tcPr>
            <w:tcW w:w="4680" w:type="dxa"/>
          </w:tcPr>
          <w:p w:rsidR="00B31D6F" w:rsidRDefault="00B31D6F" w:rsidP="00B31D6F">
            <w:pPr>
              <w:pStyle w:val="ab"/>
            </w:pPr>
          </w:p>
        </w:tc>
      </w:tr>
      <w:tr w:rsidR="00B31D6F">
        <w:trPr>
          <w:cantSplit/>
        </w:trPr>
        <w:tc>
          <w:tcPr>
            <w:tcW w:w="720" w:type="dxa"/>
            <w:tcBorders>
              <w:top w:val="single" w:sz="4" w:space="0" w:color="auto"/>
              <w:left w:val="single" w:sz="4" w:space="0" w:color="auto"/>
              <w:bottom w:val="single" w:sz="4" w:space="0" w:color="auto"/>
              <w:right w:val="single" w:sz="4" w:space="0" w:color="auto"/>
            </w:tcBorders>
          </w:tcPr>
          <w:p w:rsidR="00B31D6F" w:rsidRDefault="00B31D6F" w:rsidP="00F206CD">
            <w:pPr>
              <w:numPr>
                <w:ilvl w:val="0"/>
                <w:numId w:val="3"/>
              </w:numPr>
              <w:spacing w:after="60" w:line="240" w:lineRule="auto"/>
              <w:jc w:val="left"/>
              <w:rPr>
                <w:color w:val="000000"/>
              </w:rPr>
            </w:pPr>
          </w:p>
        </w:tc>
        <w:tc>
          <w:tcPr>
            <w:tcW w:w="4860" w:type="dxa"/>
            <w:tcBorders>
              <w:top w:val="single" w:sz="4" w:space="0" w:color="auto"/>
              <w:left w:val="single" w:sz="4" w:space="0" w:color="auto"/>
              <w:bottom w:val="single" w:sz="4" w:space="0" w:color="auto"/>
              <w:right w:val="single" w:sz="4" w:space="0" w:color="auto"/>
            </w:tcBorders>
          </w:tcPr>
          <w:p w:rsidR="00B31D6F" w:rsidRDefault="00B31D6F" w:rsidP="00B31D6F">
            <w:pPr>
              <w:pStyle w:val="ab"/>
              <w:rPr>
                <w:color w:val="000000"/>
              </w:rPr>
            </w:pPr>
            <w:r>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31D6F" w:rsidRDefault="00B31D6F" w:rsidP="00B31D6F">
            <w:pPr>
              <w:pStyle w:val="ab"/>
              <w:rPr>
                <w:color w:val="000000"/>
              </w:rPr>
            </w:pPr>
          </w:p>
        </w:tc>
      </w:tr>
      <w:tr w:rsidR="00B31D6F">
        <w:trPr>
          <w:cantSplit/>
        </w:trPr>
        <w:tc>
          <w:tcPr>
            <w:tcW w:w="720" w:type="dxa"/>
          </w:tcPr>
          <w:p w:rsidR="00B31D6F" w:rsidRDefault="00B31D6F" w:rsidP="00F206CD">
            <w:pPr>
              <w:numPr>
                <w:ilvl w:val="0"/>
                <w:numId w:val="3"/>
              </w:numPr>
              <w:spacing w:after="60" w:line="240" w:lineRule="auto"/>
              <w:jc w:val="left"/>
            </w:pPr>
          </w:p>
        </w:tc>
        <w:tc>
          <w:tcPr>
            <w:tcW w:w="4860" w:type="dxa"/>
          </w:tcPr>
          <w:p w:rsidR="00B31D6F" w:rsidRDefault="00B31D6F" w:rsidP="00B31D6F">
            <w:pPr>
              <w:pStyle w:val="ab"/>
            </w:pPr>
            <w:r>
              <w:t>Фамилия, Имя и Отчество ответственного лица Участника с указанием должности и контактного телефона</w:t>
            </w:r>
          </w:p>
        </w:tc>
        <w:tc>
          <w:tcPr>
            <w:tcW w:w="4680" w:type="dxa"/>
          </w:tcPr>
          <w:p w:rsidR="00B31D6F" w:rsidRDefault="00B31D6F" w:rsidP="00B31D6F">
            <w:pPr>
              <w:pStyle w:val="ab"/>
            </w:pPr>
          </w:p>
        </w:tc>
      </w:tr>
    </w:tbl>
    <w:p w:rsidR="00B31D6F" w:rsidRDefault="00B31D6F" w:rsidP="00B31D6F"/>
    <w:p w:rsidR="00B31D6F" w:rsidRDefault="00B31D6F" w:rsidP="00B31D6F">
      <w:pPr>
        <w:spacing w:line="240" w:lineRule="auto"/>
      </w:pPr>
      <w:r>
        <w:t>____________________________________</w:t>
      </w:r>
    </w:p>
    <w:p w:rsidR="00B31D6F" w:rsidRDefault="00B31D6F" w:rsidP="00B31D6F">
      <w:pPr>
        <w:spacing w:line="240" w:lineRule="auto"/>
        <w:ind w:right="3684"/>
        <w:jc w:val="center"/>
        <w:rPr>
          <w:vertAlign w:val="superscript"/>
        </w:rPr>
      </w:pPr>
      <w:r>
        <w:rPr>
          <w:vertAlign w:val="superscript"/>
        </w:rPr>
        <w:t>(подпись, М.П.)</w:t>
      </w:r>
    </w:p>
    <w:p w:rsidR="00B31D6F" w:rsidRDefault="00B31D6F" w:rsidP="00B31D6F">
      <w:pPr>
        <w:spacing w:line="240" w:lineRule="auto"/>
      </w:pPr>
      <w:r>
        <w:t>____________________________________</w:t>
      </w:r>
    </w:p>
    <w:p w:rsidR="00B31D6F" w:rsidRDefault="00B31D6F" w:rsidP="00B31D6F">
      <w:pPr>
        <w:spacing w:line="240" w:lineRule="auto"/>
        <w:ind w:right="3684"/>
        <w:jc w:val="center"/>
        <w:rPr>
          <w:vertAlign w:val="superscript"/>
        </w:rPr>
      </w:pPr>
      <w:r>
        <w:rPr>
          <w:vertAlign w:val="superscript"/>
        </w:rPr>
        <w:t>(фамилия, имя, отчество подписавшего, должность)</w:t>
      </w:r>
    </w:p>
    <w:p w:rsidR="00B31D6F" w:rsidRDefault="00B31D6F" w:rsidP="00B31D6F">
      <w:pPr>
        <w:pBdr>
          <w:bottom w:val="single" w:sz="4" w:space="1" w:color="auto"/>
        </w:pBdr>
        <w:shd w:val="clear" w:color="auto" w:fill="E0E0E0"/>
        <w:ind w:right="21" w:firstLine="0"/>
        <w:jc w:val="center"/>
        <w:rPr>
          <w:b/>
          <w:color w:val="000000"/>
          <w:spacing w:val="36"/>
        </w:rPr>
      </w:pPr>
      <w:r>
        <w:rPr>
          <w:b/>
          <w:color w:val="000000"/>
          <w:spacing w:val="36"/>
        </w:rPr>
        <w:t>конец формы</w:t>
      </w:r>
    </w:p>
    <w:p w:rsidR="00B31D6F" w:rsidRPr="00775588" w:rsidRDefault="00B31D6F" w:rsidP="00B31D6F">
      <w:pPr>
        <w:pStyle w:val="21"/>
        <w:pageBreakBefore/>
        <w:rPr>
          <w:sz w:val="24"/>
          <w:szCs w:val="24"/>
        </w:rPr>
      </w:pPr>
      <w:bookmarkStart w:id="277" w:name="_Toc427069522"/>
      <w:r w:rsidRPr="00775588">
        <w:rPr>
          <w:sz w:val="24"/>
          <w:szCs w:val="24"/>
        </w:rPr>
        <w:lastRenderedPageBreak/>
        <w:t>Инструкции по заполнению</w:t>
      </w:r>
      <w:bookmarkEnd w:id="277"/>
    </w:p>
    <w:p w:rsidR="00B31D6F" w:rsidRDefault="00B31D6F" w:rsidP="00F206CD">
      <w:pPr>
        <w:numPr>
          <w:ilvl w:val="3"/>
          <w:numId w:val="4"/>
        </w:numPr>
        <w:tabs>
          <w:tab w:val="left" w:pos="1134"/>
        </w:tabs>
        <w:spacing w:line="240" w:lineRule="auto"/>
        <w:rPr>
          <w:sz w:val="24"/>
          <w:szCs w:val="24"/>
        </w:rPr>
      </w:pPr>
      <w:r w:rsidRPr="00775588">
        <w:rPr>
          <w:sz w:val="24"/>
          <w:szCs w:val="24"/>
        </w:rPr>
        <w:t xml:space="preserve">Участник указывает дату и номер Предложения в соответствии с письмом о подаче оферты (подраздел </w:t>
      </w:r>
      <w:r w:rsidR="00B2594B">
        <w:fldChar w:fldCharType="begin"/>
      </w:r>
      <w:r w:rsidR="00B2594B">
        <w:instrText xml:space="preserve"> REF _Ref55336310 \r \h  \* MERGEFORMAT </w:instrText>
      </w:r>
      <w:r w:rsidR="00B2594B">
        <w:fldChar w:fldCharType="separate"/>
      </w:r>
      <w:r w:rsidR="0084678F" w:rsidRPr="0084678F">
        <w:rPr>
          <w:sz w:val="24"/>
          <w:szCs w:val="24"/>
        </w:rPr>
        <w:t>5.1</w:t>
      </w:r>
      <w:r w:rsidR="00B2594B">
        <w:fldChar w:fldCharType="end"/>
      </w:r>
      <w:r w:rsidRPr="00775588">
        <w:rPr>
          <w:sz w:val="24"/>
          <w:szCs w:val="24"/>
        </w:rPr>
        <w:t>).</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 xml:space="preserve">Участник указывает свое фирменное наименование (в </w:t>
      </w:r>
      <w:proofErr w:type="spellStart"/>
      <w:r w:rsidRPr="00673EB4">
        <w:rPr>
          <w:sz w:val="24"/>
          <w:szCs w:val="24"/>
        </w:rPr>
        <w:t>т.ч</w:t>
      </w:r>
      <w:proofErr w:type="spellEnd"/>
      <w:r w:rsidRPr="00673EB4">
        <w:rPr>
          <w:sz w:val="24"/>
          <w:szCs w:val="24"/>
        </w:rPr>
        <w:t>. организационно-правовую форму) и свой адрес.</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 xml:space="preserve">В графе </w:t>
      </w:r>
      <w:r w:rsidR="0023367C">
        <w:rPr>
          <w:sz w:val="24"/>
          <w:szCs w:val="24"/>
        </w:rPr>
        <w:t>6</w:t>
      </w:r>
      <w:r w:rsidRPr="00673EB4">
        <w:rPr>
          <w:sz w:val="24"/>
          <w:szCs w:val="24"/>
        </w:rPr>
        <w:t xml:space="preserve"> «Банковские реквизиты…» указываются реквизиты, которые будут использованы при заключении Договора.</w:t>
      </w:r>
    </w:p>
    <w:p w:rsidR="00B31D6F" w:rsidRPr="00775588" w:rsidRDefault="00B31D6F" w:rsidP="00B31D6F">
      <w:pPr>
        <w:tabs>
          <w:tab w:val="left" w:pos="1134"/>
        </w:tabs>
        <w:spacing w:line="240" w:lineRule="auto"/>
        <w:ind w:firstLine="0"/>
        <w:rPr>
          <w:sz w:val="24"/>
          <w:szCs w:val="24"/>
        </w:rPr>
      </w:pPr>
    </w:p>
    <w:p w:rsidR="00B31D6F" w:rsidRDefault="00B31D6F" w:rsidP="00B31D6F">
      <w:pPr>
        <w:tabs>
          <w:tab w:val="center" w:pos="1134"/>
        </w:tabs>
        <w:ind w:left="567"/>
      </w:pPr>
    </w:p>
    <w:p w:rsidR="00B31D6F" w:rsidRPr="00775588" w:rsidRDefault="00B31D6F" w:rsidP="00DA0FFE">
      <w:pPr>
        <w:pStyle w:val="2"/>
        <w:pageBreakBefore/>
        <w:tabs>
          <w:tab w:val="clear" w:pos="2694"/>
          <w:tab w:val="num" w:pos="1560"/>
        </w:tabs>
        <w:spacing w:before="0"/>
        <w:ind w:left="1701" w:hanging="1275"/>
        <w:rPr>
          <w:sz w:val="28"/>
          <w:szCs w:val="28"/>
        </w:rPr>
      </w:pPr>
      <w:bookmarkStart w:id="278" w:name="_Ref55336398"/>
      <w:bookmarkStart w:id="279" w:name="_Toc57314678"/>
      <w:bookmarkStart w:id="280" w:name="_Toc69728992"/>
      <w:bookmarkStart w:id="281" w:name="_Toc427069523"/>
      <w:r w:rsidRPr="00775588">
        <w:rPr>
          <w:sz w:val="28"/>
          <w:szCs w:val="28"/>
        </w:rPr>
        <w:lastRenderedPageBreak/>
        <w:t>Справка о кадровых ресурсах (</w:t>
      </w:r>
      <w:r w:rsidR="00A515DD" w:rsidRPr="00E52ADD">
        <w:rPr>
          <w:sz w:val="28"/>
          <w:szCs w:val="28"/>
        </w:rPr>
        <w:t xml:space="preserve">форма </w:t>
      </w:r>
      <w:r w:rsidR="00221D65" w:rsidRPr="00E52ADD">
        <w:rPr>
          <w:sz w:val="28"/>
          <w:szCs w:val="28"/>
        </w:rPr>
        <w:fldChar w:fldCharType="begin"/>
      </w:r>
      <w:r w:rsidR="00A515DD" w:rsidRPr="00E52ADD">
        <w:rPr>
          <w:sz w:val="28"/>
          <w:szCs w:val="28"/>
        </w:rPr>
        <w:instrText xml:space="preserve"> SEQ форма \* ARABIC </w:instrText>
      </w:r>
      <w:r w:rsidR="00221D65" w:rsidRPr="00E52ADD">
        <w:rPr>
          <w:sz w:val="28"/>
          <w:szCs w:val="28"/>
        </w:rPr>
        <w:fldChar w:fldCharType="separate"/>
      </w:r>
      <w:r w:rsidR="0084678F">
        <w:rPr>
          <w:noProof/>
          <w:sz w:val="28"/>
          <w:szCs w:val="28"/>
        </w:rPr>
        <w:t>3</w:t>
      </w:r>
      <w:r w:rsidR="00221D65" w:rsidRPr="00E52ADD">
        <w:rPr>
          <w:sz w:val="28"/>
          <w:szCs w:val="28"/>
        </w:rPr>
        <w:fldChar w:fldCharType="end"/>
      </w:r>
      <w:r w:rsidRPr="00775588">
        <w:rPr>
          <w:sz w:val="28"/>
          <w:szCs w:val="28"/>
        </w:rPr>
        <w:t>)</w:t>
      </w:r>
      <w:bookmarkEnd w:id="278"/>
      <w:bookmarkEnd w:id="279"/>
      <w:bookmarkEnd w:id="280"/>
      <w:bookmarkEnd w:id="281"/>
    </w:p>
    <w:p w:rsidR="00B31D6F" w:rsidRPr="00775588" w:rsidRDefault="00B31D6F" w:rsidP="00B31D6F">
      <w:pPr>
        <w:pStyle w:val="21"/>
        <w:rPr>
          <w:sz w:val="24"/>
          <w:szCs w:val="24"/>
        </w:rPr>
      </w:pPr>
      <w:bookmarkStart w:id="282" w:name="_Toc427069524"/>
      <w:r w:rsidRPr="00775588">
        <w:rPr>
          <w:sz w:val="24"/>
          <w:szCs w:val="24"/>
        </w:rPr>
        <w:t>Форма Справки о кадровых ресурсах</w:t>
      </w:r>
      <w:bookmarkEnd w:id="282"/>
    </w:p>
    <w:p w:rsidR="00B31D6F" w:rsidRPr="00775588" w:rsidRDefault="00B31D6F" w:rsidP="00B31D6F">
      <w:pPr>
        <w:pBdr>
          <w:top w:val="single" w:sz="4" w:space="1" w:color="auto"/>
        </w:pBdr>
        <w:shd w:val="clear" w:color="auto" w:fill="E0E0E0"/>
        <w:spacing w:line="240" w:lineRule="auto"/>
        <w:ind w:right="21" w:firstLine="0"/>
        <w:jc w:val="center"/>
        <w:rPr>
          <w:b/>
          <w:color w:val="000000"/>
          <w:spacing w:val="36"/>
          <w:sz w:val="24"/>
          <w:szCs w:val="24"/>
        </w:rPr>
      </w:pPr>
      <w:r w:rsidRPr="00775588">
        <w:rPr>
          <w:b/>
          <w:color w:val="000000"/>
          <w:spacing w:val="36"/>
          <w:sz w:val="24"/>
          <w:szCs w:val="24"/>
        </w:rPr>
        <w:t>начало формы</w:t>
      </w:r>
    </w:p>
    <w:p w:rsidR="00B31D6F" w:rsidRPr="00775588" w:rsidRDefault="00B31D6F" w:rsidP="00B31D6F">
      <w:pPr>
        <w:spacing w:line="240" w:lineRule="auto"/>
        <w:ind w:firstLine="0"/>
        <w:jc w:val="left"/>
        <w:rPr>
          <w:sz w:val="24"/>
          <w:szCs w:val="24"/>
        </w:rPr>
      </w:pPr>
    </w:p>
    <w:p w:rsidR="00B31D6F" w:rsidRPr="00775588" w:rsidRDefault="00B31D6F" w:rsidP="00B31D6F">
      <w:pPr>
        <w:spacing w:line="240" w:lineRule="auto"/>
        <w:ind w:firstLine="0"/>
        <w:jc w:val="left"/>
        <w:rPr>
          <w:sz w:val="24"/>
          <w:szCs w:val="24"/>
        </w:rPr>
      </w:pPr>
      <w:r w:rsidRPr="00775588">
        <w:rPr>
          <w:sz w:val="24"/>
          <w:szCs w:val="24"/>
        </w:rPr>
        <w:t xml:space="preserve">Приложение </w:t>
      </w:r>
      <w:r w:rsidR="00221D65" w:rsidRPr="00775588">
        <w:rPr>
          <w:sz w:val="24"/>
          <w:szCs w:val="24"/>
        </w:rPr>
        <w:fldChar w:fldCharType="begin"/>
      </w:r>
      <w:r w:rsidRPr="00775588">
        <w:rPr>
          <w:sz w:val="24"/>
          <w:szCs w:val="24"/>
        </w:rPr>
        <w:instrText xml:space="preserve"> SEQ Приложение \* ARABIC </w:instrText>
      </w:r>
      <w:r w:rsidR="00221D65" w:rsidRPr="00775588">
        <w:rPr>
          <w:sz w:val="24"/>
          <w:szCs w:val="24"/>
        </w:rPr>
        <w:fldChar w:fldCharType="separate"/>
      </w:r>
      <w:r w:rsidR="0084678F">
        <w:rPr>
          <w:noProof/>
          <w:sz w:val="24"/>
          <w:szCs w:val="24"/>
        </w:rPr>
        <w:t>2</w:t>
      </w:r>
      <w:r w:rsidR="00221D65" w:rsidRPr="00775588">
        <w:rPr>
          <w:sz w:val="24"/>
          <w:szCs w:val="24"/>
        </w:rPr>
        <w:fldChar w:fldCharType="end"/>
      </w:r>
      <w:r w:rsidRPr="00775588">
        <w:rPr>
          <w:sz w:val="24"/>
          <w:szCs w:val="24"/>
        </w:rPr>
        <w:t xml:space="preserve"> к письму о подаче оферты</w:t>
      </w:r>
      <w:r w:rsidRPr="00775588">
        <w:rPr>
          <w:sz w:val="24"/>
          <w:szCs w:val="24"/>
        </w:rPr>
        <w:br/>
        <w:t>от «___</w:t>
      </w:r>
      <w:proofErr w:type="gramStart"/>
      <w:r w:rsidRPr="00775588">
        <w:rPr>
          <w:sz w:val="24"/>
          <w:szCs w:val="24"/>
        </w:rPr>
        <w:t>_»_</w:t>
      </w:r>
      <w:proofErr w:type="gramEnd"/>
      <w:r w:rsidRPr="00775588">
        <w:rPr>
          <w:sz w:val="24"/>
          <w:szCs w:val="24"/>
        </w:rPr>
        <w:t>____________ г. №__________</w:t>
      </w:r>
    </w:p>
    <w:p w:rsidR="00B31D6F" w:rsidRPr="00775588" w:rsidRDefault="00B31D6F" w:rsidP="00B31D6F">
      <w:pPr>
        <w:spacing w:line="240" w:lineRule="auto"/>
        <w:rPr>
          <w:sz w:val="24"/>
          <w:szCs w:val="24"/>
        </w:rPr>
      </w:pPr>
    </w:p>
    <w:p w:rsidR="00B31D6F" w:rsidRPr="00775588" w:rsidRDefault="00B31D6F" w:rsidP="00B31D6F">
      <w:pPr>
        <w:suppressAutoHyphens/>
        <w:spacing w:line="240" w:lineRule="auto"/>
        <w:ind w:firstLine="0"/>
        <w:jc w:val="center"/>
        <w:rPr>
          <w:b/>
          <w:sz w:val="24"/>
          <w:szCs w:val="24"/>
        </w:rPr>
      </w:pPr>
      <w:r w:rsidRPr="00775588">
        <w:rPr>
          <w:b/>
          <w:sz w:val="24"/>
          <w:szCs w:val="24"/>
        </w:rPr>
        <w:t>Справка о кадровых ресурсах</w:t>
      </w:r>
    </w:p>
    <w:p w:rsidR="00B31D6F" w:rsidRPr="00775588" w:rsidRDefault="00B31D6F" w:rsidP="00B31D6F">
      <w:pPr>
        <w:spacing w:line="240" w:lineRule="auto"/>
        <w:rPr>
          <w:sz w:val="24"/>
          <w:szCs w:val="24"/>
        </w:rPr>
      </w:pPr>
    </w:p>
    <w:p w:rsidR="00B31D6F" w:rsidRPr="00775588" w:rsidRDefault="00B31D6F" w:rsidP="00B31D6F">
      <w:pPr>
        <w:spacing w:line="240" w:lineRule="auto"/>
        <w:ind w:firstLine="0"/>
        <w:rPr>
          <w:color w:val="000000"/>
          <w:sz w:val="24"/>
          <w:szCs w:val="24"/>
        </w:rPr>
      </w:pPr>
      <w:r w:rsidRPr="00775588">
        <w:rPr>
          <w:color w:val="000000"/>
          <w:sz w:val="24"/>
          <w:szCs w:val="24"/>
        </w:rPr>
        <w:t>Наименование и адрес Участника: _________________________________</w:t>
      </w:r>
    </w:p>
    <w:p w:rsidR="00B31D6F" w:rsidRDefault="00B31D6F" w:rsidP="00B31D6F">
      <w:pPr>
        <w:ind w:firstLine="0"/>
        <w:rPr>
          <w:color w:val="000000"/>
        </w:rPr>
      </w:pPr>
    </w:p>
    <w:p w:rsidR="00B31D6F" w:rsidRDefault="00B31D6F" w:rsidP="00B31D6F">
      <w:pPr>
        <w:keepNext/>
        <w:suppressAutoHyphens/>
        <w:spacing w:line="240" w:lineRule="auto"/>
        <w:ind w:firstLine="0"/>
        <w:jc w:val="left"/>
      </w:pPr>
      <w:r>
        <w:rPr>
          <w:b/>
        </w:rPr>
        <w:t>Таблица</w:t>
      </w:r>
      <w:r w:rsidR="00BE7605">
        <w:rPr>
          <w:b/>
        </w:rPr>
        <w:t xml:space="preserve"> </w:t>
      </w:r>
      <w:r>
        <w:rPr>
          <w:b/>
        </w:rPr>
        <w:t>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31D6F">
        <w:trPr>
          <w:trHeight w:val="551"/>
        </w:trPr>
        <w:tc>
          <w:tcPr>
            <w:tcW w:w="695" w:type="dxa"/>
          </w:tcPr>
          <w:p w:rsidR="00B31D6F" w:rsidRDefault="00B31D6F" w:rsidP="00B31D6F">
            <w:pPr>
              <w:pStyle w:val="aa"/>
            </w:pPr>
            <w:r>
              <w:t>№</w:t>
            </w:r>
            <w:r>
              <w:br/>
              <w:t>п/п</w:t>
            </w:r>
          </w:p>
        </w:tc>
        <w:tc>
          <w:tcPr>
            <w:tcW w:w="2268" w:type="dxa"/>
          </w:tcPr>
          <w:p w:rsidR="00B31D6F" w:rsidRDefault="00B31D6F" w:rsidP="00B31D6F">
            <w:pPr>
              <w:pStyle w:val="aa"/>
            </w:pPr>
            <w:r>
              <w:t>Фамилия, имя, отчество специалиста</w:t>
            </w:r>
          </w:p>
        </w:tc>
        <w:tc>
          <w:tcPr>
            <w:tcW w:w="2586" w:type="dxa"/>
          </w:tcPr>
          <w:p w:rsidR="00B31D6F" w:rsidRDefault="00B31D6F" w:rsidP="00B31D6F">
            <w:pPr>
              <w:pStyle w:val="aa"/>
            </w:pPr>
            <w:r>
              <w:t>Образование (какое учебное заведение окончил, год окончания, полученная специальность)</w:t>
            </w:r>
          </w:p>
        </w:tc>
        <w:tc>
          <w:tcPr>
            <w:tcW w:w="1950" w:type="dxa"/>
          </w:tcPr>
          <w:p w:rsidR="00B31D6F" w:rsidRDefault="00B31D6F" w:rsidP="00B31D6F">
            <w:pPr>
              <w:pStyle w:val="aa"/>
            </w:pPr>
            <w:r>
              <w:t>Должность</w:t>
            </w:r>
          </w:p>
        </w:tc>
        <w:tc>
          <w:tcPr>
            <w:tcW w:w="2747" w:type="dxa"/>
          </w:tcPr>
          <w:p w:rsidR="00B31D6F" w:rsidRDefault="00B31D6F" w:rsidP="00B31D6F">
            <w:pPr>
              <w:pStyle w:val="aa"/>
            </w:pPr>
            <w:r>
              <w:t>Стаж работы в данной или аналогичной должности, лет</w:t>
            </w:r>
          </w:p>
        </w:tc>
      </w:tr>
      <w:tr w:rsidR="00B31D6F">
        <w:trPr>
          <w:cantSplit/>
        </w:trPr>
        <w:tc>
          <w:tcPr>
            <w:tcW w:w="10246" w:type="dxa"/>
            <w:gridSpan w:val="5"/>
          </w:tcPr>
          <w:p w:rsidR="00B31D6F" w:rsidRDefault="00B31D6F" w:rsidP="00DA0FFE">
            <w:pPr>
              <w:pStyle w:val="ab"/>
              <w:rPr>
                <w:szCs w:val="24"/>
              </w:rPr>
            </w:pPr>
            <w:r>
              <w:rPr>
                <w:szCs w:val="24"/>
              </w:rPr>
              <w:t>Руководящее звено</w:t>
            </w:r>
          </w:p>
        </w:tc>
      </w:tr>
      <w:tr w:rsidR="00B31D6F">
        <w:tc>
          <w:tcPr>
            <w:tcW w:w="695" w:type="dxa"/>
          </w:tcPr>
          <w:p w:rsidR="00B31D6F" w:rsidRDefault="00B31D6F" w:rsidP="00F206CD">
            <w:pPr>
              <w:numPr>
                <w:ilvl w:val="0"/>
                <w:numId w:val="12"/>
              </w:numPr>
              <w:spacing w:line="240" w:lineRule="auto"/>
              <w:rPr>
                <w:sz w:val="24"/>
                <w:szCs w:val="24"/>
              </w:rPr>
            </w:pPr>
          </w:p>
        </w:tc>
        <w:tc>
          <w:tcPr>
            <w:tcW w:w="2268" w:type="dxa"/>
          </w:tcPr>
          <w:p w:rsidR="00B31D6F" w:rsidRDefault="00B31D6F" w:rsidP="00B31D6F">
            <w:pPr>
              <w:pStyle w:val="ab"/>
              <w:rPr>
                <w:szCs w:val="24"/>
              </w:rPr>
            </w:pPr>
          </w:p>
        </w:tc>
        <w:tc>
          <w:tcPr>
            <w:tcW w:w="2586" w:type="dxa"/>
          </w:tcPr>
          <w:p w:rsidR="00B31D6F" w:rsidRDefault="00B31D6F" w:rsidP="00B31D6F">
            <w:pPr>
              <w:pStyle w:val="ab"/>
            </w:pPr>
          </w:p>
        </w:tc>
        <w:tc>
          <w:tcPr>
            <w:tcW w:w="1950" w:type="dxa"/>
          </w:tcPr>
          <w:p w:rsidR="00B31D6F" w:rsidRDefault="00B31D6F" w:rsidP="00B31D6F">
            <w:pPr>
              <w:pStyle w:val="ab"/>
            </w:pPr>
          </w:p>
        </w:tc>
        <w:tc>
          <w:tcPr>
            <w:tcW w:w="2747" w:type="dxa"/>
          </w:tcPr>
          <w:p w:rsidR="00B31D6F" w:rsidRDefault="00B31D6F" w:rsidP="00B31D6F">
            <w:pPr>
              <w:pStyle w:val="ab"/>
            </w:pPr>
          </w:p>
        </w:tc>
      </w:tr>
      <w:tr w:rsidR="00B31D6F">
        <w:tc>
          <w:tcPr>
            <w:tcW w:w="695" w:type="dxa"/>
          </w:tcPr>
          <w:p w:rsidR="00B31D6F" w:rsidRDefault="00B31D6F" w:rsidP="00F206CD">
            <w:pPr>
              <w:numPr>
                <w:ilvl w:val="0"/>
                <w:numId w:val="12"/>
              </w:numPr>
              <w:spacing w:line="240" w:lineRule="auto"/>
              <w:rPr>
                <w:sz w:val="24"/>
                <w:szCs w:val="24"/>
              </w:rPr>
            </w:pPr>
          </w:p>
        </w:tc>
        <w:tc>
          <w:tcPr>
            <w:tcW w:w="2268" w:type="dxa"/>
          </w:tcPr>
          <w:p w:rsidR="00B31D6F" w:rsidRDefault="00B31D6F" w:rsidP="00B31D6F">
            <w:pPr>
              <w:pStyle w:val="ab"/>
              <w:rPr>
                <w:szCs w:val="24"/>
              </w:rPr>
            </w:pPr>
          </w:p>
        </w:tc>
        <w:tc>
          <w:tcPr>
            <w:tcW w:w="2586" w:type="dxa"/>
          </w:tcPr>
          <w:p w:rsidR="00B31D6F" w:rsidRDefault="00B31D6F" w:rsidP="00B31D6F">
            <w:pPr>
              <w:pStyle w:val="ab"/>
            </w:pPr>
          </w:p>
        </w:tc>
        <w:tc>
          <w:tcPr>
            <w:tcW w:w="1950" w:type="dxa"/>
          </w:tcPr>
          <w:p w:rsidR="00B31D6F" w:rsidRDefault="00B31D6F" w:rsidP="00B31D6F">
            <w:pPr>
              <w:pStyle w:val="ab"/>
            </w:pPr>
          </w:p>
        </w:tc>
        <w:tc>
          <w:tcPr>
            <w:tcW w:w="2747" w:type="dxa"/>
          </w:tcPr>
          <w:p w:rsidR="00B31D6F" w:rsidRDefault="00B31D6F" w:rsidP="00B31D6F">
            <w:pPr>
              <w:pStyle w:val="ab"/>
            </w:pPr>
          </w:p>
        </w:tc>
      </w:tr>
      <w:tr w:rsidR="00B31D6F">
        <w:tc>
          <w:tcPr>
            <w:tcW w:w="695" w:type="dxa"/>
          </w:tcPr>
          <w:p w:rsidR="00B31D6F" w:rsidRDefault="00B31D6F" w:rsidP="00B31D6F">
            <w:pPr>
              <w:spacing w:line="240" w:lineRule="auto"/>
              <w:ind w:firstLine="0"/>
              <w:rPr>
                <w:sz w:val="24"/>
                <w:szCs w:val="24"/>
              </w:rPr>
            </w:pPr>
            <w:r>
              <w:rPr>
                <w:sz w:val="24"/>
                <w:szCs w:val="24"/>
              </w:rPr>
              <w:t>…</w:t>
            </w:r>
          </w:p>
        </w:tc>
        <w:tc>
          <w:tcPr>
            <w:tcW w:w="2268" w:type="dxa"/>
          </w:tcPr>
          <w:p w:rsidR="00B31D6F" w:rsidRDefault="00B31D6F" w:rsidP="00B31D6F">
            <w:pPr>
              <w:pStyle w:val="ab"/>
              <w:rPr>
                <w:szCs w:val="24"/>
              </w:rPr>
            </w:pPr>
          </w:p>
        </w:tc>
        <w:tc>
          <w:tcPr>
            <w:tcW w:w="2586" w:type="dxa"/>
          </w:tcPr>
          <w:p w:rsidR="00B31D6F" w:rsidRDefault="00B31D6F" w:rsidP="00B31D6F">
            <w:pPr>
              <w:pStyle w:val="ab"/>
            </w:pPr>
          </w:p>
        </w:tc>
        <w:tc>
          <w:tcPr>
            <w:tcW w:w="1950" w:type="dxa"/>
          </w:tcPr>
          <w:p w:rsidR="00B31D6F" w:rsidRDefault="00B31D6F" w:rsidP="00B31D6F">
            <w:pPr>
              <w:pStyle w:val="ab"/>
            </w:pPr>
          </w:p>
        </w:tc>
        <w:tc>
          <w:tcPr>
            <w:tcW w:w="2747" w:type="dxa"/>
          </w:tcPr>
          <w:p w:rsidR="00B31D6F" w:rsidRDefault="00B31D6F" w:rsidP="00B31D6F">
            <w:pPr>
              <w:pStyle w:val="ab"/>
            </w:pPr>
          </w:p>
        </w:tc>
      </w:tr>
      <w:tr w:rsidR="00B31D6F">
        <w:trPr>
          <w:cantSplit/>
        </w:trPr>
        <w:tc>
          <w:tcPr>
            <w:tcW w:w="10246" w:type="dxa"/>
            <w:gridSpan w:val="5"/>
          </w:tcPr>
          <w:p w:rsidR="00B31D6F" w:rsidRDefault="00B31D6F" w:rsidP="00DA0FFE">
            <w:pPr>
              <w:pStyle w:val="ab"/>
              <w:rPr>
                <w:szCs w:val="24"/>
              </w:rPr>
            </w:pPr>
            <w:r>
              <w:rPr>
                <w:szCs w:val="24"/>
              </w:rPr>
              <w:t xml:space="preserve">Специалисты </w:t>
            </w:r>
            <w:r w:rsidR="00DA0FFE">
              <w:rPr>
                <w:szCs w:val="24"/>
              </w:rPr>
              <w:t>ИТР</w:t>
            </w:r>
          </w:p>
        </w:tc>
      </w:tr>
      <w:tr w:rsidR="00B31D6F">
        <w:tc>
          <w:tcPr>
            <w:tcW w:w="695" w:type="dxa"/>
          </w:tcPr>
          <w:p w:rsidR="00B31D6F" w:rsidRDefault="00B31D6F" w:rsidP="00F206CD">
            <w:pPr>
              <w:numPr>
                <w:ilvl w:val="0"/>
                <w:numId w:val="6"/>
              </w:numPr>
              <w:spacing w:line="240" w:lineRule="auto"/>
              <w:rPr>
                <w:sz w:val="24"/>
                <w:szCs w:val="24"/>
              </w:rPr>
            </w:pPr>
          </w:p>
        </w:tc>
        <w:tc>
          <w:tcPr>
            <w:tcW w:w="2268" w:type="dxa"/>
          </w:tcPr>
          <w:p w:rsidR="00B31D6F" w:rsidRDefault="00B31D6F" w:rsidP="00B31D6F">
            <w:pPr>
              <w:pStyle w:val="ab"/>
              <w:rPr>
                <w:szCs w:val="24"/>
              </w:rPr>
            </w:pPr>
          </w:p>
        </w:tc>
        <w:tc>
          <w:tcPr>
            <w:tcW w:w="2586" w:type="dxa"/>
          </w:tcPr>
          <w:p w:rsidR="00B31D6F" w:rsidRDefault="00B31D6F" w:rsidP="00B31D6F">
            <w:pPr>
              <w:pStyle w:val="ab"/>
            </w:pPr>
          </w:p>
        </w:tc>
        <w:tc>
          <w:tcPr>
            <w:tcW w:w="1950" w:type="dxa"/>
          </w:tcPr>
          <w:p w:rsidR="00B31D6F" w:rsidRDefault="00B31D6F" w:rsidP="00B31D6F">
            <w:pPr>
              <w:pStyle w:val="ab"/>
            </w:pPr>
          </w:p>
        </w:tc>
        <w:tc>
          <w:tcPr>
            <w:tcW w:w="2747" w:type="dxa"/>
          </w:tcPr>
          <w:p w:rsidR="00B31D6F" w:rsidRDefault="00B31D6F" w:rsidP="00B31D6F">
            <w:pPr>
              <w:pStyle w:val="ab"/>
            </w:pPr>
          </w:p>
        </w:tc>
      </w:tr>
      <w:tr w:rsidR="00B31D6F">
        <w:tc>
          <w:tcPr>
            <w:tcW w:w="695" w:type="dxa"/>
          </w:tcPr>
          <w:p w:rsidR="00B31D6F" w:rsidRDefault="00B31D6F" w:rsidP="00F206CD">
            <w:pPr>
              <w:numPr>
                <w:ilvl w:val="0"/>
                <w:numId w:val="6"/>
              </w:numPr>
              <w:spacing w:line="240" w:lineRule="auto"/>
              <w:rPr>
                <w:sz w:val="24"/>
                <w:szCs w:val="24"/>
              </w:rPr>
            </w:pPr>
          </w:p>
        </w:tc>
        <w:tc>
          <w:tcPr>
            <w:tcW w:w="2268" w:type="dxa"/>
          </w:tcPr>
          <w:p w:rsidR="00B31D6F" w:rsidRDefault="00B31D6F" w:rsidP="00B31D6F">
            <w:pPr>
              <w:pStyle w:val="ab"/>
              <w:rPr>
                <w:szCs w:val="24"/>
              </w:rPr>
            </w:pPr>
          </w:p>
        </w:tc>
        <w:tc>
          <w:tcPr>
            <w:tcW w:w="2586" w:type="dxa"/>
          </w:tcPr>
          <w:p w:rsidR="00B31D6F" w:rsidRDefault="00B31D6F" w:rsidP="00B31D6F">
            <w:pPr>
              <w:pStyle w:val="ab"/>
            </w:pPr>
          </w:p>
        </w:tc>
        <w:tc>
          <w:tcPr>
            <w:tcW w:w="1950" w:type="dxa"/>
          </w:tcPr>
          <w:p w:rsidR="00B31D6F" w:rsidRDefault="00B31D6F" w:rsidP="00B31D6F">
            <w:pPr>
              <w:pStyle w:val="ab"/>
            </w:pPr>
          </w:p>
        </w:tc>
        <w:tc>
          <w:tcPr>
            <w:tcW w:w="2747" w:type="dxa"/>
          </w:tcPr>
          <w:p w:rsidR="00B31D6F" w:rsidRDefault="00B31D6F" w:rsidP="00B31D6F">
            <w:pPr>
              <w:pStyle w:val="ab"/>
            </w:pPr>
          </w:p>
        </w:tc>
      </w:tr>
      <w:tr w:rsidR="00B31D6F">
        <w:tc>
          <w:tcPr>
            <w:tcW w:w="695" w:type="dxa"/>
          </w:tcPr>
          <w:p w:rsidR="00B31D6F" w:rsidRDefault="00B31D6F" w:rsidP="00B31D6F">
            <w:pPr>
              <w:spacing w:line="240" w:lineRule="auto"/>
              <w:ind w:firstLine="0"/>
              <w:rPr>
                <w:sz w:val="24"/>
                <w:szCs w:val="24"/>
              </w:rPr>
            </w:pPr>
            <w:r>
              <w:rPr>
                <w:sz w:val="24"/>
                <w:szCs w:val="24"/>
              </w:rPr>
              <w:t>…</w:t>
            </w:r>
          </w:p>
        </w:tc>
        <w:tc>
          <w:tcPr>
            <w:tcW w:w="2268" w:type="dxa"/>
          </w:tcPr>
          <w:p w:rsidR="00B31D6F" w:rsidRDefault="00B31D6F" w:rsidP="00B31D6F">
            <w:pPr>
              <w:pStyle w:val="ab"/>
              <w:rPr>
                <w:szCs w:val="24"/>
              </w:rPr>
            </w:pPr>
          </w:p>
        </w:tc>
        <w:tc>
          <w:tcPr>
            <w:tcW w:w="2586" w:type="dxa"/>
          </w:tcPr>
          <w:p w:rsidR="00B31D6F" w:rsidRDefault="00B31D6F" w:rsidP="00B31D6F">
            <w:pPr>
              <w:pStyle w:val="ab"/>
            </w:pPr>
          </w:p>
        </w:tc>
        <w:tc>
          <w:tcPr>
            <w:tcW w:w="1950" w:type="dxa"/>
          </w:tcPr>
          <w:p w:rsidR="00B31D6F" w:rsidRDefault="00B31D6F" w:rsidP="00B31D6F">
            <w:pPr>
              <w:pStyle w:val="ab"/>
            </w:pPr>
          </w:p>
        </w:tc>
        <w:tc>
          <w:tcPr>
            <w:tcW w:w="2747" w:type="dxa"/>
          </w:tcPr>
          <w:p w:rsidR="00B31D6F" w:rsidRDefault="00B31D6F" w:rsidP="00B31D6F">
            <w:pPr>
              <w:pStyle w:val="ab"/>
            </w:pPr>
          </w:p>
        </w:tc>
      </w:tr>
      <w:tr w:rsidR="00B31D6F">
        <w:trPr>
          <w:cantSplit/>
        </w:trPr>
        <w:tc>
          <w:tcPr>
            <w:tcW w:w="10246" w:type="dxa"/>
            <w:gridSpan w:val="5"/>
          </w:tcPr>
          <w:p w:rsidR="00B31D6F" w:rsidRDefault="00B31D6F" w:rsidP="00DA0FFE">
            <w:pPr>
              <w:pStyle w:val="ab"/>
              <w:rPr>
                <w:szCs w:val="24"/>
              </w:rPr>
            </w:pPr>
            <w:r>
              <w:rPr>
                <w:szCs w:val="24"/>
              </w:rPr>
              <w:t>Прочий персонал</w:t>
            </w:r>
          </w:p>
        </w:tc>
      </w:tr>
      <w:tr w:rsidR="00B31D6F">
        <w:tc>
          <w:tcPr>
            <w:tcW w:w="695" w:type="dxa"/>
          </w:tcPr>
          <w:p w:rsidR="00B31D6F" w:rsidRDefault="00B31D6F" w:rsidP="00F206CD">
            <w:pPr>
              <w:numPr>
                <w:ilvl w:val="0"/>
                <w:numId w:val="7"/>
              </w:numPr>
              <w:spacing w:line="240" w:lineRule="auto"/>
              <w:rPr>
                <w:sz w:val="24"/>
                <w:szCs w:val="24"/>
              </w:rPr>
            </w:pPr>
          </w:p>
        </w:tc>
        <w:tc>
          <w:tcPr>
            <w:tcW w:w="2268" w:type="dxa"/>
          </w:tcPr>
          <w:p w:rsidR="00B31D6F" w:rsidRDefault="00B31D6F" w:rsidP="00B31D6F">
            <w:pPr>
              <w:pStyle w:val="ab"/>
              <w:rPr>
                <w:szCs w:val="24"/>
              </w:rPr>
            </w:pPr>
          </w:p>
        </w:tc>
        <w:tc>
          <w:tcPr>
            <w:tcW w:w="2586" w:type="dxa"/>
          </w:tcPr>
          <w:p w:rsidR="00B31D6F" w:rsidRDefault="00B31D6F" w:rsidP="00B31D6F">
            <w:pPr>
              <w:pStyle w:val="ab"/>
              <w:jc w:val="center"/>
            </w:pPr>
          </w:p>
        </w:tc>
        <w:tc>
          <w:tcPr>
            <w:tcW w:w="1950" w:type="dxa"/>
          </w:tcPr>
          <w:p w:rsidR="00B31D6F" w:rsidRDefault="00B31D6F" w:rsidP="00B31D6F">
            <w:pPr>
              <w:pStyle w:val="ab"/>
            </w:pPr>
          </w:p>
        </w:tc>
        <w:tc>
          <w:tcPr>
            <w:tcW w:w="2747" w:type="dxa"/>
          </w:tcPr>
          <w:p w:rsidR="00B31D6F" w:rsidRDefault="00B31D6F" w:rsidP="00B31D6F">
            <w:pPr>
              <w:pStyle w:val="ab"/>
              <w:jc w:val="center"/>
            </w:pPr>
          </w:p>
        </w:tc>
      </w:tr>
      <w:tr w:rsidR="00B31D6F">
        <w:tc>
          <w:tcPr>
            <w:tcW w:w="695" w:type="dxa"/>
          </w:tcPr>
          <w:p w:rsidR="00B31D6F" w:rsidRDefault="00B31D6F" w:rsidP="00F206CD">
            <w:pPr>
              <w:numPr>
                <w:ilvl w:val="0"/>
                <w:numId w:val="7"/>
              </w:numPr>
              <w:spacing w:line="240" w:lineRule="auto"/>
              <w:rPr>
                <w:sz w:val="24"/>
                <w:szCs w:val="24"/>
              </w:rPr>
            </w:pPr>
          </w:p>
        </w:tc>
        <w:tc>
          <w:tcPr>
            <w:tcW w:w="2268" w:type="dxa"/>
          </w:tcPr>
          <w:p w:rsidR="00B31D6F" w:rsidRDefault="00B31D6F" w:rsidP="00B31D6F">
            <w:pPr>
              <w:pStyle w:val="ab"/>
              <w:rPr>
                <w:szCs w:val="24"/>
              </w:rPr>
            </w:pPr>
          </w:p>
        </w:tc>
        <w:tc>
          <w:tcPr>
            <w:tcW w:w="2586" w:type="dxa"/>
          </w:tcPr>
          <w:p w:rsidR="00B31D6F" w:rsidRDefault="00B31D6F" w:rsidP="00B31D6F">
            <w:pPr>
              <w:pStyle w:val="ab"/>
              <w:jc w:val="center"/>
            </w:pPr>
          </w:p>
        </w:tc>
        <w:tc>
          <w:tcPr>
            <w:tcW w:w="1950" w:type="dxa"/>
          </w:tcPr>
          <w:p w:rsidR="00B31D6F" w:rsidRDefault="00B31D6F" w:rsidP="00B31D6F">
            <w:pPr>
              <w:pStyle w:val="ab"/>
            </w:pPr>
          </w:p>
        </w:tc>
        <w:tc>
          <w:tcPr>
            <w:tcW w:w="2747" w:type="dxa"/>
          </w:tcPr>
          <w:p w:rsidR="00B31D6F" w:rsidRDefault="00B31D6F" w:rsidP="00B31D6F">
            <w:pPr>
              <w:pStyle w:val="ab"/>
              <w:jc w:val="center"/>
            </w:pPr>
          </w:p>
        </w:tc>
      </w:tr>
      <w:tr w:rsidR="00B31D6F">
        <w:tc>
          <w:tcPr>
            <w:tcW w:w="695" w:type="dxa"/>
          </w:tcPr>
          <w:p w:rsidR="00B31D6F" w:rsidRDefault="00B31D6F" w:rsidP="00B31D6F">
            <w:pPr>
              <w:spacing w:line="240" w:lineRule="auto"/>
              <w:ind w:firstLine="0"/>
              <w:rPr>
                <w:sz w:val="24"/>
                <w:szCs w:val="24"/>
              </w:rPr>
            </w:pPr>
            <w:r>
              <w:rPr>
                <w:sz w:val="24"/>
                <w:szCs w:val="24"/>
              </w:rPr>
              <w:t>…</w:t>
            </w:r>
          </w:p>
        </w:tc>
        <w:tc>
          <w:tcPr>
            <w:tcW w:w="2268" w:type="dxa"/>
          </w:tcPr>
          <w:p w:rsidR="00B31D6F" w:rsidRDefault="00B31D6F" w:rsidP="00B31D6F">
            <w:pPr>
              <w:pStyle w:val="ab"/>
              <w:rPr>
                <w:szCs w:val="24"/>
              </w:rPr>
            </w:pPr>
          </w:p>
        </w:tc>
        <w:tc>
          <w:tcPr>
            <w:tcW w:w="2586" w:type="dxa"/>
          </w:tcPr>
          <w:p w:rsidR="00B31D6F" w:rsidRDefault="00B31D6F" w:rsidP="00B31D6F">
            <w:pPr>
              <w:pStyle w:val="ab"/>
              <w:jc w:val="center"/>
            </w:pPr>
          </w:p>
        </w:tc>
        <w:tc>
          <w:tcPr>
            <w:tcW w:w="1950" w:type="dxa"/>
          </w:tcPr>
          <w:p w:rsidR="00B31D6F" w:rsidRDefault="00B31D6F" w:rsidP="00B31D6F">
            <w:pPr>
              <w:pStyle w:val="ab"/>
            </w:pPr>
          </w:p>
        </w:tc>
        <w:tc>
          <w:tcPr>
            <w:tcW w:w="2747" w:type="dxa"/>
          </w:tcPr>
          <w:p w:rsidR="00B31D6F" w:rsidRDefault="00B31D6F" w:rsidP="00B31D6F">
            <w:pPr>
              <w:pStyle w:val="ab"/>
              <w:jc w:val="center"/>
            </w:pPr>
          </w:p>
        </w:tc>
      </w:tr>
    </w:tbl>
    <w:p w:rsidR="00B31D6F" w:rsidRDefault="00B31D6F" w:rsidP="00B31D6F"/>
    <w:p w:rsidR="00B31D6F" w:rsidRDefault="00B31D6F" w:rsidP="00B31D6F">
      <w:pPr>
        <w:keepNext/>
        <w:suppressAutoHyphens/>
        <w:spacing w:line="240" w:lineRule="auto"/>
        <w:ind w:firstLine="0"/>
        <w:jc w:val="left"/>
        <w:rPr>
          <w:b/>
        </w:rPr>
      </w:pPr>
      <w:r>
        <w:rPr>
          <w:b/>
        </w:rPr>
        <w:t>Таблица</w:t>
      </w:r>
      <w:r w:rsidR="00BE7605">
        <w:rPr>
          <w:b/>
        </w:rPr>
        <w:t xml:space="preserve"> </w:t>
      </w:r>
      <w:r>
        <w:rPr>
          <w:b/>
        </w:rPr>
        <w:t>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B31D6F">
        <w:tc>
          <w:tcPr>
            <w:tcW w:w="5102" w:type="dxa"/>
            <w:tcBorders>
              <w:top w:val="single" w:sz="4" w:space="0" w:color="auto"/>
              <w:left w:val="single" w:sz="4" w:space="0" w:color="auto"/>
              <w:bottom w:val="single" w:sz="4" w:space="0" w:color="auto"/>
              <w:right w:val="single" w:sz="4" w:space="0" w:color="auto"/>
            </w:tcBorders>
          </w:tcPr>
          <w:p w:rsidR="00B31D6F" w:rsidRDefault="00B31D6F" w:rsidP="00B31D6F">
            <w:pPr>
              <w:pStyle w:val="aa"/>
              <w:rPr>
                <w:color w:val="000000"/>
              </w:rPr>
            </w:pPr>
            <w:r>
              <w:rPr>
                <w:color w:val="00000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B31D6F" w:rsidRDefault="00B31D6F" w:rsidP="00B31D6F">
            <w:pPr>
              <w:pStyle w:val="aa"/>
              <w:rPr>
                <w:color w:val="000000"/>
              </w:rPr>
            </w:pPr>
            <w:r>
              <w:rPr>
                <w:color w:val="000000"/>
              </w:rPr>
              <w:t>Штатная численность, чел.</w:t>
            </w:r>
          </w:p>
        </w:tc>
      </w:tr>
      <w:tr w:rsidR="00B31D6F">
        <w:tc>
          <w:tcPr>
            <w:tcW w:w="5102" w:type="dxa"/>
            <w:tcBorders>
              <w:top w:val="single" w:sz="4" w:space="0" w:color="auto"/>
              <w:left w:val="single" w:sz="4" w:space="0" w:color="auto"/>
              <w:bottom w:val="single" w:sz="4" w:space="0" w:color="auto"/>
              <w:right w:val="single" w:sz="4" w:space="0" w:color="auto"/>
            </w:tcBorders>
          </w:tcPr>
          <w:p w:rsidR="00B31D6F" w:rsidRDefault="00B31D6F" w:rsidP="00B31D6F">
            <w:pPr>
              <w:pStyle w:val="ab"/>
              <w:rPr>
                <w:color w:val="000000"/>
              </w:rPr>
            </w:pPr>
            <w:r>
              <w:rPr>
                <w:color w:val="00000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B31D6F" w:rsidRDefault="00B31D6F" w:rsidP="00B31D6F">
            <w:pPr>
              <w:pStyle w:val="ab"/>
              <w:rPr>
                <w:color w:val="000000"/>
              </w:rPr>
            </w:pPr>
          </w:p>
        </w:tc>
      </w:tr>
      <w:tr w:rsidR="00B31D6F">
        <w:tc>
          <w:tcPr>
            <w:tcW w:w="5102" w:type="dxa"/>
            <w:tcBorders>
              <w:top w:val="single" w:sz="4" w:space="0" w:color="auto"/>
              <w:left w:val="single" w:sz="4" w:space="0" w:color="auto"/>
              <w:bottom w:val="single" w:sz="4" w:space="0" w:color="auto"/>
              <w:right w:val="single" w:sz="4" w:space="0" w:color="auto"/>
            </w:tcBorders>
          </w:tcPr>
          <w:p w:rsidR="00B31D6F" w:rsidRDefault="00B31D6F" w:rsidP="00B31D6F">
            <w:pPr>
              <w:pStyle w:val="ab"/>
              <w:rPr>
                <w:color w:val="000000"/>
              </w:rPr>
            </w:pPr>
            <w:r>
              <w:rPr>
                <w:color w:val="00000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B31D6F" w:rsidRDefault="00B31D6F" w:rsidP="00B31D6F">
            <w:pPr>
              <w:pStyle w:val="ab"/>
              <w:rPr>
                <w:color w:val="000000"/>
              </w:rPr>
            </w:pPr>
          </w:p>
        </w:tc>
      </w:tr>
      <w:tr w:rsidR="00B31D6F">
        <w:tc>
          <w:tcPr>
            <w:tcW w:w="5102" w:type="dxa"/>
            <w:tcBorders>
              <w:top w:val="single" w:sz="4" w:space="0" w:color="auto"/>
              <w:left w:val="single" w:sz="4" w:space="0" w:color="auto"/>
              <w:bottom w:val="single" w:sz="4" w:space="0" w:color="auto"/>
              <w:right w:val="single" w:sz="4" w:space="0" w:color="auto"/>
            </w:tcBorders>
          </w:tcPr>
          <w:p w:rsidR="00B31D6F" w:rsidRDefault="00B31D6F" w:rsidP="00B31D6F">
            <w:pPr>
              <w:pStyle w:val="ab"/>
              <w:rPr>
                <w:color w:val="000000"/>
              </w:rPr>
            </w:pPr>
            <w:r>
              <w:rPr>
                <w:color w:val="00000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B31D6F" w:rsidRDefault="00B31D6F" w:rsidP="00B31D6F">
            <w:pPr>
              <w:pStyle w:val="ab"/>
              <w:rPr>
                <w:color w:val="000000"/>
              </w:rPr>
            </w:pPr>
          </w:p>
        </w:tc>
      </w:tr>
    </w:tbl>
    <w:p w:rsidR="00B31D6F" w:rsidRDefault="00B31D6F" w:rsidP="00B31D6F">
      <w:pPr>
        <w:spacing w:line="240" w:lineRule="auto"/>
      </w:pPr>
      <w:r>
        <w:t>____________________________________</w:t>
      </w:r>
    </w:p>
    <w:p w:rsidR="00B31D6F" w:rsidRDefault="00B31D6F" w:rsidP="00B31D6F">
      <w:pPr>
        <w:spacing w:line="240" w:lineRule="auto"/>
        <w:ind w:right="3684"/>
        <w:jc w:val="center"/>
        <w:rPr>
          <w:vertAlign w:val="superscript"/>
        </w:rPr>
      </w:pPr>
      <w:r>
        <w:rPr>
          <w:vertAlign w:val="superscript"/>
        </w:rPr>
        <w:t>(подпись, М.П.)</w:t>
      </w:r>
    </w:p>
    <w:p w:rsidR="00B31D6F" w:rsidRDefault="00B31D6F" w:rsidP="00B31D6F">
      <w:pPr>
        <w:spacing w:line="240" w:lineRule="auto"/>
      </w:pPr>
      <w:r>
        <w:t>____________________________________</w:t>
      </w:r>
    </w:p>
    <w:p w:rsidR="00B31D6F" w:rsidRDefault="00B31D6F" w:rsidP="00B31D6F">
      <w:pPr>
        <w:spacing w:line="240" w:lineRule="auto"/>
        <w:ind w:right="3684"/>
        <w:jc w:val="center"/>
        <w:rPr>
          <w:vertAlign w:val="superscript"/>
        </w:rPr>
      </w:pPr>
      <w:r>
        <w:rPr>
          <w:vertAlign w:val="superscript"/>
        </w:rPr>
        <w:t>(фамилия, имя, отчество подписавшего, должность)</w:t>
      </w:r>
    </w:p>
    <w:p w:rsidR="00B31D6F" w:rsidRDefault="00B31D6F" w:rsidP="00B31D6F">
      <w:pPr>
        <w:pBdr>
          <w:bottom w:val="single" w:sz="4" w:space="1" w:color="auto"/>
        </w:pBdr>
        <w:shd w:val="clear" w:color="auto" w:fill="E0E0E0"/>
        <w:ind w:right="21" w:firstLine="0"/>
        <w:jc w:val="center"/>
        <w:rPr>
          <w:b/>
          <w:color w:val="000000"/>
          <w:spacing w:val="36"/>
        </w:rPr>
      </w:pPr>
      <w:r>
        <w:rPr>
          <w:b/>
          <w:color w:val="000000"/>
          <w:spacing w:val="36"/>
        </w:rPr>
        <w:t>конец формы</w:t>
      </w:r>
    </w:p>
    <w:p w:rsidR="00B31D6F" w:rsidRPr="00A84DB1" w:rsidRDefault="00B31D6F" w:rsidP="00B31D6F">
      <w:pPr>
        <w:pStyle w:val="21"/>
        <w:pageBreakBefore/>
        <w:rPr>
          <w:sz w:val="24"/>
          <w:szCs w:val="24"/>
        </w:rPr>
      </w:pPr>
      <w:bookmarkStart w:id="283" w:name="_Toc427069525"/>
      <w:r w:rsidRPr="00A84DB1">
        <w:rPr>
          <w:sz w:val="24"/>
          <w:szCs w:val="24"/>
        </w:rPr>
        <w:lastRenderedPageBreak/>
        <w:t>Инструкции по заполнению</w:t>
      </w:r>
      <w:bookmarkEnd w:id="283"/>
    </w:p>
    <w:p w:rsidR="00B31D6F" w:rsidRDefault="00B31D6F" w:rsidP="00F206CD">
      <w:pPr>
        <w:numPr>
          <w:ilvl w:val="3"/>
          <w:numId w:val="4"/>
        </w:numPr>
        <w:tabs>
          <w:tab w:val="left" w:pos="1134"/>
        </w:tabs>
        <w:spacing w:line="240" w:lineRule="auto"/>
        <w:rPr>
          <w:sz w:val="24"/>
          <w:szCs w:val="24"/>
        </w:rPr>
      </w:pPr>
      <w:r w:rsidRPr="00A84DB1">
        <w:rPr>
          <w:sz w:val="24"/>
          <w:szCs w:val="24"/>
        </w:rPr>
        <w:t xml:space="preserve">Участник указывает дату и номер Предложения в соответствии с письмом о подаче оферты (подраздел </w:t>
      </w:r>
      <w:r w:rsidR="00B2594B">
        <w:fldChar w:fldCharType="begin"/>
      </w:r>
      <w:r w:rsidR="00B2594B">
        <w:instrText xml:space="preserve"> REF _Ref55336310 \r \h  \* MERGEFORMAT </w:instrText>
      </w:r>
      <w:r w:rsidR="00B2594B">
        <w:fldChar w:fldCharType="separate"/>
      </w:r>
      <w:r w:rsidR="0084678F" w:rsidRPr="0084678F">
        <w:rPr>
          <w:sz w:val="24"/>
          <w:szCs w:val="24"/>
        </w:rPr>
        <w:t>5.1</w:t>
      </w:r>
      <w:r w:rsidR="00B2594B">
        <w:fldChar w:fldCharType="end"/>
      </w:r>
      <w:r w:rsidRPr="00A84DB1">
        <w:rPr>
          <w:sz w:val="24"/>
          <w:szCs w:val="24"/>
        </w:rPr>
        <w:t>).</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 xml:space="preserve">Участник указывает свое фирменное наименование (в </w:t>
      </w:r>
      <w:proofErr w:type="spellStart"/>
      <w:r w:rsidRPr="00673EB4">
        <w:rPr>
          <w:sz w:val="24"/>
          <w:szCs w:val="24"/>
        </w:rPr>
        <w:t>т.ч</w:t>
      </w:r>
      <w:proofErr w:type="spellEnd"/>
      <w:r w:rsidRPr="00673EB4">
        <w:rPr>
          <w:sz w:val="24"/>
          <w:szCs w:val="24"/>
        </w:rPr>
        <w:t>. организационно-правовую форму) и свой адрес.</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В таблице</w:t>
      </w:r>
      <w:r w:rsidR="00BE7605">
        <w:rPr>
          <w:sz w:val="24"/>
          <w:szCs w:val="24"/>
        </w:rPr>
        <w:t xml:space="preserve"> </w:t>
      </w:r>
      <w:r w:rsidRPr="00673EB4">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В таблице</w:t>
      </w:r>
      <w:r w:rsidR="00BE7605">
        <w:rPr>
          <w:sz w:val="24"/>
          <w:szCs w:val="24"/>
        </w:rPr>
        <w:t xml:space="preserve"> </w:t>
      </w:r>
      <w:r w:rsidRPr="00673EB4">
        <w:rPr>
          <w:sz w:val="24"/>
          <w:szCs w:val="24"/>
        </w:rPr>
        <w:t>2 данной справки указывается, в общем, штатная численность всех специалистов, находящихся в штате Участника.</w:t>
      </w:r>
    </w:p>
    <w:p w:rsidR="00B31D6F" w:rsidRPr="00673EB4" w:rsidRDefault="00B31D6F" w:rsidP="00F206CD">
      <w:pPr>
        <w:numPr>
          <w:ilvl w:val="3"/>
          <w:numId w:val="4"/>
        </w:numPr>
        <w:tabs>
          <w:tab w:val="left" w:pos="1134"/>
        </w:tabs>
        <w:spacing w:line="240" w:lineRule="auto"/>
        <w:rPr>
          <w:sz w:val="24"/>
          <w:szCs w:val="24"/>
        </w:rPr>
      </w:pPr>
      <w:r w:rsidRPr="00673EB4">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31D6F" w:rsidRDefault="00B31D6F"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1D5344" w:rsidRDefault="001D5344" w:rsidP="00B31D6F"/>
    <w:p w:rsidR="006D2DA7" w:rsidRDefault="006D2DA7" w:rsidP="00D0253D">
      <w:pPr>
        <w:ind w:firstLine="0"/>
      </w:pPr>
    </w:p>
    <w:p w:rsidR="0030463D" w:rsidRPr="002718C5" w:rsidRDefault="0030463D" w:rsidP="00550B0B">
      <w:pPr>
        <w:pStyle w:val="2"/>
        <w:pageBreakBefore/>
        <w:tabs>
          <w:tab w:val="clear" w:pos="2694"/>
          <w:tab w:val="num" w:pos="1560"/>
        </w:tabs>
        <w:spacing w:before="0"/>
        <w:ind w:left="1701" w:hanging="1275"/>
        <w:rPr>
          <w:b w:val="0"/>
          <w:sz w:val="28"/>
          <w:szCs w:val="28"/>
        </w:rPr>
      </w:pPr>
      <w:bookmarkStart w:id="284" w:name="_Toc69728988"/>
      <w:bookmarkStart w:id="285" w:name="_Toc57314674"/>
      <w:bookmarkStart w:id="286" w:name="_Ref55336345"/>
      <w:bookmarkStart w:id="287" w:name="_Ref55335821"/>
      <w:bookmarkStart w:id="288" w:name="_Toc385329515"/>
      <w:bookmarkStart w:id="289" w:name="_Toc427069526"/>
      <w:r w:rsidRPr="00550B0B">
        <w:rPr>
          <w:sz w:val="28"/>
          <w:szCs w:val="28"/>
        </w:rPr>
        <w:lastRenderedPageBreak/>
        <w:t>Коммерческое</w:t>
      </w:r>
      <w:r w:rsidRPr="002718C5">
        <w:rPr>
          <w:b w:val="0"/>
          <w:sz w:val="28"/>
          <w:szCs w:val="28"/>
        </w:rPr>
        <w:t xml:space="preserve"> предложение на оказание услуг (форма 4)</w:t>
      </w:r>
      <w:bookmarkEnd w:id="284"/>
      <w:bookmarkEnd w:id="285"/>
      <w:bookmarkEnd w:id="286"/>
      <w:bookmarkEnd w:id="287"/>
      <w:bookmarkEnd w:id="288"/>
      <w:bookmarkEnd w:id="289"/>
    </w:p>
    <w:p w:rsidR="0030463D" w:rsidRPr="00434984" w:rsidRDefault="0030463D" w:rsidP="0030463D">
      <w:pPr>
        <w:pStyle w:val="21"/>
        <w:tabs>
          <w:tab w:val="left" w:pos="0"/>
        </w:tabs>
        <w:snapToGrid w:val="0"/>
        <w:ind w:left="0" w:firstLine="567"/>
        <w:rPr>
          <w:sz w:val="24"/>
          <w:szCs w:val="24"/>
        </w:rPr>
      </w:pPr>
      <w:bookmarkStart w:id="290" w:name="_Ref324348088"/>
      <w:bookmarkStart w:id="291" w:name="_Toc385329516"/>
      <w:bookmarkStart w:id="292" w:name="_Toc427069527"/>
      <w:r w:rsidRPr="002C3D23">
        <w:rPr>
          <w:sz w:val="24"/>
          <w:szCs w:val="24"/>
        </w:rPr>
        <w:t>Форма Коммерческого предложения</w:t>
      </w:r>
      <w:r w:rsidRPr="00434984">
        <w:rPr>
          <w:sz w:val="24"/>
          <w:szCs w:val="24"/>
        </w:rPr>
        <w:t xml:space="preserve"> </w:t>
      </w:r>
      <w:r w:rsidRPr="00822D08">
        <w:rPr>
          <w:sz w:val="24"/>
          <w:szCs w:val="24"/>
        </w:rPr>
        <w:t>на оказание услуг</w:t>
      </w:r>
      <w:bookmarkEnd w:id="290"/>
      <w:bookmarkEnd w:id="291"/>
      <w:bookmarkEnd w:id="292"/>
    </w:p>
    <w:p w:rsidR="0030463D" w:rsidRPr="00434984" w:rsidRDefault="0030463D" w:rsidP="0030463D">
      <w:pPr>
        <w:pBdr>
          <w:top w:val="single" w:sz="4" w:space="1" w:color="auto"/>
        </w:pBdr>
        <w:shd w:val="clear" w:color="auto" w:fill="E0E0E0"/>
        <w:tabs>
          <w:tab w:val="left" w:pos="0"/>
        </w:tabs>
        <w:spacing w:line="240" w:lineRule="auto"/>
        <w:ind w:right="21"/>
        <w:jc w:val="center"/>
        <w:rPr>
          <w:b/>
          <w:color w:val="000000"/>
          <w:spacing w:val="36"/>
          <w:sz w:val="24"/>
          <w:szCs w:val="24"/>
        </w:rPr>
      </w:pPr>
      <w:r w:rsidRPr="00434984">
        <w:rPr>
          <w:b/>
          <w:color w:val="000000"/>
          <w:spacing w:val="36"/>
          <w:sz w:val="24"/>
          <w:szCs w:val="24"/>
        </w:rPr>
        <w:t>начало формы</w:t>
      </w:r>
    </w:p>
    <w:p w:rsidR="0030463D" w:rsidRPr="00434984" w:rsidRDefault="0030463D" w:rsidP="0030463D">
      <w:pPr>
        <w:tabs>
          <w:tab w:val="left" w:pos="0"/>
        </w:tabs>
        <w:spacing w:line="240" w:lineRule="auto"/>
        <w:jc w:val="left"/>
        <w:rPr>
          <w:sz w:val="24"/>
          <w:szCs w:val="24"/>
        </w:rPr>
      </w:pPr>
    </w:p>
    <w:p w:rsidR="0030463D" w:rsidRPr="00434984" w:rsidRDefault="0030463D" w:rsidP="0030463D">
      <w:pPr>
        <w:tabs>
          <w:tab w:val="left" w:pos="0"/>
        </w:tabs>
        <w:spacing w:line="240" w:lineRule="auto"/>
        <w:jc w:val="left"/>
        <w:rPr>
          <w:sz w:val="24"/>
          <w:szCs w:val="24"/>
        </w:rPr>
      </w:pPr>
    </w:p>
    <w:p w:rsidR="0030463D" w:rsidRPr="00434984" w:rsidRDefault="0030463D" w:rsidP="0030463D">
      <w:pPr>
        <w:tabs>
          <w:tab w:val="left" w:pos="0"/>
        </w:tabs>
        <w:spacing w:line="240" w:lineRule="auto"/>
        <w:ind w:firstLine="0"/>
        <w:jc w:val="left"/>
        <w:rPr>
          <w:sz w:val="24"/>
          <w:szCs w:val="24"/>
        </w:rPr>
      </w:pPr>
      <w:r w:rsidRPr="00434984">
        <w:rPr>
          <w:sz w:val="24"/>
          <w:szCs w:val="24"/>
        </w:rPr>
        <w:t xml:space="preserve">Приложение </w:t>
      </w:r>
      <w:r w:rsidR="00221D65" w:rsidRPr="00434984">
        <w:rPr>
          <w:sz w:val="24"/>
          <w:szCs w:val="24"/>
        </w:rPr>
        <w:fldChar w:fldCharType="begin"/>
      </w:r>
      <w:r w:rsidRPr="00434984">
        <w:rPr>
          <w:sz w:val="24"/>
          <w:szCs w:val="24"/>
        </w:rPr>
        <w:instrText xml:space="preserve"> SEQ Приложение \* ARABIC </w:instrText>
      </w:r>
      <w:r w:rsidR="00221D65" w:rsidRPr="00434984">
        <w:rPr>
          <w:sz w:val="24"/>
          <w:szCs w:val="24"/>
        </w:rPr>
        <w:fldChar w:fldCharType="separate"/>
      </w:r>
      <w:r w:rsidR="0084678F">
        <w:rPr>
          <w:noProof/>
          <w:sz w:val="24"/>
          <w:szCs w:val="24"/>
        </w:rPr>
        <w:t>3</w:t>
      </w:r>
      <w:r w:rsidR="00221D65" w:rsidRPr="00434984">
        <w:rPr>
          <w:sz w:val="24"/>
          <w:szCs w:val="24"/>
        </w:rPr>
        <w:fldChar w:fldCharType="end"/>
      </w:r>
      <w:r w:rsidRPr="00434984">
        <w:rPr>
          <w:sz w:val="24"/>
          <w:szCs w:val="24"/>
        </w:rPr>
        <w:t xml:space="preserve"> к письму о подаче оферты</w:t>
      </w:r>
      <w:r w:rsidRPr="00434984">
        <w:rPr>
          <w:sz w:val="24"/>
          <w:szCs w:val="24"/>
        </w:rPr>
        <w:br/>
        <w:t>от «___</w:t>
      </w:r>
      <w:proofErr w:type="gramStart"/>
      <w:r w:rsidRPr="00434984">
        <w:rPr>
          <w:sz w:val="24"/>
          <w:szCs w:val="24"/>
        </w:rPr>
        <w:t>_»_</w:t>
      </w:r>
      <w:proofErr w:type="gramEnd"/>
      <w:r w:rsidRPr="00434984">
        <w:rPr>
          <w:sz w:val="24"/>
          <w:szCs w:val="24"/>
        </w:rPr>
        <w:t>____________ г. №__________</w:t>
      </w:r>
    </w:p>
    <w:p w:rsidR="0030463D" w:rsidRPr="00434984" w:rsidRDefault="0030463D" w:rsidP="0030463D">
      <w:pPr>
        <w:tabs>
          <w:tab w:val="left" w:pos="0"/>
        </w:tabs>
        <w:spacing w:line="240" w:lineRule="auto"/>
        <w:rPr>
          <w:b/>
          <w:sz w:val="24"/>
          <w:szCs w:val="24"/>
        </w:rPr>
      </w:pPr>
    </w:p>
    <w:p w:rsidR="0030463D" w:rsidRPr="00434984" w:rsidRDefault="0030463D" w:rsidP="0030463D">
      <w:pPr>
        <w:tabs>
          <w:tab w:val="left" w:pos="0"/>
        </w:tabs>
        <w:spacing w:line="240" w:lineRule="auto"/>
        <w:rPr>
          <w:b/>
          <w:sz w:val="24"/>
          <w:szCs w:val="24"/>
        </w:rPr>
      </w:pPr>
      <w:r w:rsidRPr="00434984">
        <w:rPr>
          <w:b/>
          <w:sz w:val="24"/>
          <w:szCs w:val="24"/>
        </w:rPr>
        <w:t xml:space="preserve">                                         Коммерческое предложение на оказание услуг</w:t>
      </w:r>
    </w:p>
    <w:p w:rsidR="0030463D" w:rsidRPr="00434984" w:rsidRDefault="0030463D" w:rsidP="0030463D">
      <w:pPr>
        <w:tabs>
          <w:tab w:val="left" w:pos="0"/>
        </w:tabs>
        <w:spacing w:line="240" w:lineRule="auto"/>
        <w:ind w:firstLine="0"/>
        <w:rPr>
          <w:sz w:val="24"/>
          <w:szCs w:val="24"/>
        </w:rPr>
      </w:pPr>
    </w:p>
    <w:p w:rsidR="0030463D" w:rsidRPr="00434984" w:rsidRDefault="0030463D" w:rsidP="0030463D">
      <w:pPr>
        <w:tabs>
          <w:tab w:val="left" w:pos="0"/>
        </w:tabs>
        <w:spacing w:line="240" w:lineRule="auto"/>
        <w:rPr>
          <w:color w:val="000000"/>
          <w:sz w:val="24"/>
          <w:szCs w:val="24"/>
        </w:rPr>
      </w:pPr>
      <w:r w:rsidRPr="00434984">
        <w:rPr>
          <w:color w:val="000000"/>
          <w:sz w:val="24"/>
          <w:szCs w:val="24"/>
        </w:rPr>
        <w:t>Наименование и адрес Участника: _________________________________</w:t>
      </w:r>
    </w:p>
    <w:p w:rsidR="0030463D" w:rsidRPr="00434984" w:rsidRDefault="0030463D" w:rsidP="0030463D">
      <w:pPr>
        <w:tabs>
          <w:tab w:val="left" w:pos="0"/>
        </w:tabs>
        <w:spacing w:line="240" w:lineRule="auto"/>
        <w:rPr>
          <w:sz w:val="24"/>
          <w:szCs w:val="24"/>
        </w:rPr>
      </w:pPr>
    </w:p>
    <w:p w:rsidR="0030463D" w:rsidRPr="00434984" w:rsidRDefault="0030463D" w:rsidP="0030463D">
      <w:pPr>
        <w:tabs>
          <w:tab w:val="left" w:pos="0"/>
        </w:tabs>
        <w:spacing w:line="240" w:lineRule="auto"/>
        <w:rPr>
          <w:i/>
          <w:color w:val="000000"/>
          <w:sz w:val="24"/>
          <w:szCs w:val="24"/>
        </w:rPr>
      </w:pPr>
      <w:r w:rsidRPr="00434984">
        <w:rPr>
          <w:i/>
          <w:color w:val="000000"/>
          <w:sz w:val="24"/>
          <w:szCs w:val="24"/>
        </w:rPr>
        <w:t xml:space="preserve">(Здесь Участник в свободной форме приводит свое техническое предложение, опираясь на </w:t>
      </w:r>
      <w:r>
        <w:rPr>
          <w:i/>
          <w:color w:val="000000"/>
          <w:sz w:val="24"/>
          <w:szCs w:val="24"/>
        </w:rPr>
        <w:t xml:space="preserve">требования </w:t>
      </w:r>
      <w:r w:rsidRPr="00434984">
        <w:rPr>
          <w:i/>
          <w:color w:val="000000"/>
          <w:sz w:val="24"/>
          <w:szCs w:val="24"/>
        </w:rPr>
        <w:t>Технического задания).</w:t>
      </w:r>
    </w:p>
    <w:p w:rsidR="0030463D" w:rsidRPr="00434984" w:rsidRDefault="0030463D" w:rsidP="0030463D">
      <w:pPr>
        <w:pStyle w:val="8"/>
        <w:numPr>
          <w:ilvl w:val="0"/>
          <w:numId w:val="0"/>
        </w:numPr>
        <w:tabs>
          <w:tab w:val="left" w:pos="0"/>
        </w:tabs>
        <w:ind w:left="360" w:firstLine="567"/>
        <w:jc w:val="center"/>
        <w:rPr>
          <w:b/>
          <w:sz w:val="24"/>
          <w:szCs w:val="24"/>
        </w:rPr>
      </w:pPr>
      <w:r w:rsidRPr="00434984">
        <w:rPr>
          <w:b/>
          <w:sz w:val="24"/>
          <w:szCs w:val="24"/>
        </w:rPr>
        <w:t xml:space="preserve">Сводная таблица стоимости </w:t>
      </w:r>
      <w:r>
        <w:rPr>
          <w:b/>
          <w:sz w:val="24"/>
          <w:szCs w:val="24"/>
        </w:rPr>
        <w:t>коммерческого предложения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03"/>
        <w:gridCol w:w="1568"/>
        <w:gridCol w:w="1255"/>
        <w:gridCol w:w="1713"/>
      </w:tblGrid>
      <w:tr w:rsidR="00DA0FFE" w:rsidRPr="00434984" w:rsidTr="00DA0FFE">
        <w:tc>
          <w:tcPr>
            <w:tcW w:w="675" w:type="dxa"/>
            <w:tcBorders>
              <w:top w:val="single" w:sz="4" w:space="0" w:color="auto"/>
              <w:left w:val="single" w:sz="4" w:space="0" w:color="auto"/>
              <w:bottom w:val="single" w:sz="4" w:space="0" w:color="auto"/>
              <w:right w:val="single" w:sz="4" w:space="0" w:color="auto"/>
            </w:tcBorders>
            <w:vAlign w:val="center"/>
          </w:tcPr>
          <w:p w:rsidR="00DA0FFE" w:rsidRPr="002C3D23" w:rsidRDefault="00DA0FFE" w:rsidP="00DA0FFE">
            <w:pPr>
              <w:pStyle w:val="aa"/>
              <w:tabs>
                <w:tab w:val="left" w:pos="0"/>
              </w:tabs>
              <w:ind w:firstLine="85"/>
              <w:jc w:val="center"/>
              <w:rPr>
                <w:sz w:val="20"/>
              </w:rPr>
            </w:pPr>
            <w:r w:rsidRPr="002C3D23">
              <w:rPr>
                <w:sz w:val="20"/>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DA0FFE" w:rsidRPr="00E57994" w:rsidRDefault="00DA0FFE" w:rsidP="00DA0FFE">
            <w:pPr>
              <w:pStyle w:val="aa"/>
              <w:tabs>
                <w:tab w:val="left" w:pos="0"/>
              </w:tabs>
              <w:ind w:right="-176" w:hanging="3"/>
              <w:jc w:val="center"/>
              <w:rPr>
                <w:sz w:val="20"/>
              </w:rPr>
            </w:pPr>
            <w:r w:rsidRPr="00E57994">
              <w:rPr>
                <w:sz w:val="20"/>
              </w:rPr>
              <w:t>Наименование</w:t>
            </w:r>
            <w:r>
              <w:rPr>
                <w:sz w:val="20"/>
              </w:rPr>
              <w:t xml:space="preserve"> этапа оказываемых услуг</w:t>
            </w:r>
          </w:p>
        </w:tc>
        <w:tc>
          <w:tcPr>
            <w:tcW w:w="1568" w:type="dxa"/>
            <w:tcBorders>
              <w:top w:val="single" w:sz="4" w:space="0" w:color="auto"/>
              <w:left w:val="single" w:sz="4" w:space="0" w:color="auto"/>
              <w:bottom w:val="single" w:sz="4" w:space="0" w:color="auto"/>
              <w:right w:val="single" w:sz="4" w:space="0" w:color="auto"/>
            </w:tcBorders>
            <w:vAlign w:val="center"/>
          </w:tcPr>
          <w:p w:rsidR="00DA0FFE" w:rsidRPr="00E57994" w:rsidRDefault="00DA0FFE" w:rsidP="00DA0FFE">
            <w:pPr>
              <w:pStyle w:val="aa"/>
              <w:tabs>
                <w:tab w:val="left" w:pos="0"/>
              </w:tabs>
              <w:ind w:firstLine="18"/>
              <w:jc w:val="center"/>
              <w:rPr>
                <w:sz w:val="20"/>
              </w:rPr>
            </w:pPr>
            <w:r w:rsidRPr="00E57994">
              <w:rPr>
                <w:sz w:val="20"/>
              </w:rPr>
              <w:t>Стоимость, (руб.)</w:t>
            </w:r>
          </w:p>
        </w:tc>
        <w:tc>
          <w:tcPr>
            <w:tcW w:w="1255" w:type="dxa"/>
            <w:tcBorders>
              <w:top w:val="single" w:sz="4" w:space="0" w:color="auto"/>
              <w:left w:val="single" w:sz="4" w:space="0" w:color="auto"/>
              <w:bottom w:val="single" w:sz="4" w:space="0" w:color="auto"/>
              <w:right w:val="single" w:sz="4" w:space="0" w:color="auto"/>
            </w:tcBorders>
            <w:vAlign w:val="center"/>
          </w:tcPr>
          <w:p w:rsidR="00DA0FFE" w:rsidRPr="00E57994" w:rsidRDefault="00DA0FFE" w:rsidP="00DA0FFE">
            <w:pPr>
              <w:pStyle w:val="aa"/>
              <w:tabs>
                <w:tab w:val="left" w:pos="-172"/>
              </w:tabs>
              <w:ind w:left="-30" w:hanging="1"/>
              <w:jc w:val="center"/>
              <w:rPr>
                <w:sz w:val="20"/>
              </w:rPr>
            </w:pPr>
            <w:r w:rsidRPr="00E57994">
              <w:rPr>
                <w:sz w:val="20"/>
              </w:rPr>
              <w:t>НДС 18%, (руб.)</w:t>
            </w:r>
          </w:p>
        </w:tc>
        <w:tc>
          <w:tcPr>
            <w:tcW w:w="1713" w:type="dxa"/>
            <w:tcBorders>
              <w:top w:val="single" w:sz="4" w:space="0" w:color="auto"/>
              <w:left w:val="single" w:sz="4" w:space="0" w:color="auto"/>
              <w:bottom w:val="single" w:sz="4" w:space="0" w:color="auto"/>
              <w:right w:val="single" w:sz="4" w:space="0" w:color="auto"/>
            </w:tcBorders>
            <w:vAlign w:val="center"/>
          </w:tcPr>
          <w:p w:rsidR="00DA0FFE" w:rsidRPr="00E57994" w:rsidRDefault="00DA0FFE" w:rsidP="00E10704">
            <w:pPr>
              <w:pStyle w:val="aa"/>
              <w:tabs>
                <w:tab w:val="left" w:pos="-132"/>
              </w:tabs>
              <w:ind w:left="-72" w:right="-142" w:hanging="24"/>
              <w:jc w:val="center"/>
              <w:rPr>
                <w:sz w:val="20"/>
              </w:rPr>
            </w:pPr>
            <w:r w:rsidRPr="00E57994">
              <w:rPr>
                <w:sz w:val="20"/>
              </w:rPr>
              <w:t>Общая стоимость</w:t>
            </w:r>
          </w:p>
          <w:p w:rsidR="00DA0FFE" w:rsidRPr="00E57994" w:rsidRDefault="00DA0FFE" w:rsidP="00E10704">
            <w:pPr>
              <w:pStyle w:val="aa"/>
              <w:tabs>
                <w:tab w:val="left" w:pos="-132"/>
              </w:tabs>
              <w:ind w:left="-72" w:right="-142" w:hanging="24"/>
              <w:jc w:val="center"/>
              <w:rPr>
                <w:sz w:val="20"/>
              </w:rPr>
            </w:pPr>
            <w:r w:rsidRPr="00E57994">
              <w:rPr>
                <w:sz w:val="20"/>
              </w:rPr>
              <w:t>с НДС 18 %, (руб.)</w:t>
            </w: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a"/>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a"/>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a"/>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a"/>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a"/>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r>
      <w:tr w:rsidR="00DA0FFE" w:rsidRPr="00434984" w:rsidTr="00DA0FFE">
        <w:tc>
          <w:tcPr>
            <w:tcW w:w="675" w:type="dxa"/>
            <w:tcBorders>
              <w:top w:val="single" w:sz="4" w:space="0" w:color="auto"/>
              <w:left w:val="single" w:sz="4" w:space="0" w:color="auto"/>
              <w:bottom w:val="single" w:sz="4" w:space="0" w:color="auto"/>
              <w:right w:val="single" w:sz="4" w:space="0" w:color="auto"/>
            </w:tcBorders>
          </w:tcPr>
          <w:p w:rsidR="00DA0FFE" w:rsidRPr="00E10704" w:rsidRDefault="00DA0FFE" w:rsidP="00E10704">
            <w:pPr>
              <w:pStyle w:val="aa"/>
              <w:tabs>
                <w:tab w:val="left" w:pos="0"/>
              </w:tabs>
              <w:ind w:hanging="57"/>
              <w:jc w:val="center"/>
              <w:rPr>
                <w:sz w:val="20"/>
              </w:rPr>
            </w:pPr>
          </w:p>
        </w:tc>
        <w:tc>
          <w:tcPr>
            <w:tcW w:w="510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r>
      <w:tr w:rsidR="00DA0FFE" w:rsidRPr="00434984" w:rsidTr="00AD1427">
        <w:tc>
          <w:tcPr>
            <w:tcW w:w="5778" w:type="dxa"/>
            <w:gridSpan w:val="2"/>
            <w:tcBorders>
              <w:top w:val="single" w:sz="4" w:space="0" w:color="auto"/>
              <w:left w:val="single" w:sz="4" w:space="0" w:color="auto"/>
              <w:bottom w:val="single" w:sz="4" w:space="0" w:color="auto"/>
              <w:right w:val="single" w:sz="4" w:space="0" w:color="auto"/>
            </w:tcBorders>
          </w:tcPr>
          <w:p w:rsidR="00DA0FFE" w:rsidRPr="00DA0FFE" w:rsidRDefault="00DA0FFE" w:rsidP="00DA0FFE">
            <w:pPr>
              <w:pStyle w:val="ab"/>
              <w:tabs>
                <w:tab w:val="left" w:pos="0"/>
              </w:tabs>
              <w:ind w:firstLine="567"/>
              <w:jc w:val="right"/>
              <w:rPr>
                <w:b/>
                <w:color w:val="000000"/>
                <w:sz w:val="20"/>
              </w:rPr>
            </w:pPr>
            <w:r w:rsidRPr="00DA0FFE">
              <w:rPr>
                <w:b/>
                <w:color w:val="000000"/>
                <w:sz w:val="20"/>
              </w:rPr>
              <w:t>ИТОГО, руб.</w:t>
            </w:r>
          </w:p>
        </w:tc>
        <w:tc>
          <w:tcPr>
            <w:tcW w:w="1568"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r>
              <w:rPr>
                <w:color w:val="000000"/>
                <w:sz w:val="20"/>
              </w:rPr>
              <w:t>Х</w:t>
            </w:r>
          </w:p>
        </w:tc>
        <w:tc>
          <w:tcPr>
            <w:tcW w:w="1255" w:type="dxa"/>
            <w:tcBorders>
              <w:top w:val="single" w:sz="4" w:space="0" w:color="auto"/>
              <w:left w:val="single" w:sz="4" w:space="0" w:color="auto"/>
              <w:bottom w:val="single" w:sz="4" w:space="0" w:color="auto"/>
              <w:right w:val="single" w:sz="4" w:space="0" w:color="auto"/>
            </w:tcBorders>
          </w:tcPr>
          <w:p w:rsidR="00DA0FFE" w:rsidRPr="00E57994" w:rsidRDefault="00DA0FFE" w:rsidP="00DA0FFE">
            <w:pPr>
              <w:pStyle w:val="ab"/>
              <w:tabs>
                <w:tab w:val="left" w:pos="0"/>
              </w:tabs>
              <w:jc w:val="center"/>
              <w:rPr>
                <w:color w:val="000000"/>
                <w:sz w:val="20"/>
              </w:rPr>
            </w:pPr>
            <w:r>
              <w:rPr>
                <w:color w:val="000000"/>
                <w:sz w:val="20"/>
              </w:rPr>
              <w:t>Х</w:t>
            </w:r>
          </w:p>
        </w:tc>
        <w:tc>
          <w:tcPr>
            <w:tcW w:w="1713" w:type="dxa"/>
            <w:tcBorders>
              <w:top w:val="single" w:sz="4" w:space="0" w:color="auto"/>
              <w:left w:val="single" w:sz="4" w:space="0" w:color="auto"/>
              <w:bottom w:val="single" w:sz="4" w:space="0" w:color="auto"/>
              <w:right w:val="single" w:sz="4" w:space="0" w:color="auto"/>
            </w:tcBorders>
          </w:tcPr>
          <w:p w:rsidR="00DA0FFE" w:rsidRPr="00E57994" w:rsidRDefault="00DA0FFE" w:rsidP="00F40E8F">
            <w:pPr>
              <w:pStyle w:val="ab"/>
              <w:tabs>
                <w:tab w:val="left" w:pos="0"/>
              </w:tabs>
              <w:ind w:firstLine="567"/>
              <w:rPr>
                <w:color w:val="000000"/>
                <w:sz w:val="20"/>
              </w:rPr>
            </w:pPr>
          </w:p>
        </w:tc>
      </w:tr>
    </w:tbl>
    <w:p w:rsidR="00DA0FFE" w:rsidRDefault="00DA0FFE" w:rsidP="0030463D">
      <w:pPr>
        <w:tabs>
          <w:tab w:val="left" w:pos="0"/>
        </w:tabs>
        <w:spacing w:line="240" w:lineRule="auto"/>
        <w:rPr>
          <w:sz w:val="24"/>
          <w:szCs w:val="24"/>
        </w:rPr>
      </w:pPr>
    </w:p>
    <w:p w:rsidR="0030463D" w:rsidRPr="00434984" w:rsidRDefault="0030463D" w:rsidP="0030463D">
      <w:pPr>
        <w:tabs>
          <w:tab w:val="left" w:pos="0"/>
        </w:tabs>
        <w:spacing w:line="240" w:lineRule="auto"/>
        <w:rPr>
          <w:sz w:val="24"/>
          <w:szCs w:val="24"/>
        </w:rPr>
      </w:pPr>
      <w:r w:rsidRPr="00434984">
        <w:rPr>
          <w:sz w:val="24"/>
          <w:szCs w:val="24"/>
        </w:rPr>
        <w:t>Место оказания услуг_________________________________________________</w:t>
      </w:r>
    </w:p>
    <w:p w:rsidR="00DA0FFE" w:rsidRDefault="00DA0FFE" w:rsidP="0030463D">
      <w:pPr>
        <w:tabs>
          <w:tab w:val="left" w:pos="0"/>
        </w:tabs>
        <w:spacing w:line="240" w:lineRule="auto"/>
        <w:rPr>
          <w:sz w:val="24"/>
          <w:szCs w:val="24"/>
        </w:rPr>
      </w:pPr>
      <w:r>
        <w:rPr>
          <w:sz w:val="24"/>
          <w:szCs w:val="24"/>
        </w:rPr>
        <w:t>Условия оплаты _____________________________________________________</w:t>
      </w:r>
    </w:p>
    <w:p w:rsidR="00DA0FFE" w:rsidRDefault="00DA0FFE" w:rsidP="0030463D">
      <w:pPr>
        <w:tabs>
          <w:tab w:val="left" w:pos="0"/>
        </w:tabs>
        <w:spacing w:line="240" w:lineRule="auto"/>
        <w:rPr>
          <w:sz w:val="24"/>
          <w:szCs w:val="24"/>
        </w:rPr>
      </w:pPr>
      <w:r>
        <w:rPr>
          <w:sz w:val="24"/>
          <w:szCs w:val="24"/>
        </w:rPr>
        <w:t>Срок выполнения услуги ______________________________________________</w:t>
      </w:r>
    </w:p>
    <w:p w:rsidR="0030463D" w:rsidRPr="00434984" w:rsidRDefault="0030463D" w:rsidP="0030463D">
      <w:pPr>
        <w:tabs>
          <w:tab w:val="left" w:pos="0"/>
        </w:tabs>
        <w:spacing w:line="240" w:lineRule="auto"/>
        <w:rPr>
          <w:sz w:val="24"/>
          <w:szCs w:val="24"/>
        </w:rPr>
      </w:pPr>
      <w:r w:rsidRPr="00434984">
        <w:rPr>
          <w:sz w:val="24"/>
          <w:szCs w:val="24"/>
        </w:rPr>
        <w:t xml:space="preserve">Прочие условия______________________________________________________ </w:t>
      </w:r>
    </w:p>
    <w:p w:rsidR="00DA0FFE" w:rsidRDefault="00DA0FFE" w:rsidP="0030463D">
      <w:pPr>
        <w:tabs>
          <w:tab w:val="left" w:pos="0"/>
        </w:tabs>
        <w:spacing w:line="240" w:lineRule="auto"/>
        <w:rPr>
          <w:sz w:val="24"/>
          <w:szCs w:val="24"/>
        </w:rPr>
      </w:pPr>
    </w:p>
    <w:p w:rsidR="0030463D" w:rsidRPr="00434984" w:rsidRDefault="0030463D" w:rsidP="0030463D">
      <w:pPr>
        <w:tabs>
          <w:tab w:val="left" w:pos="0"/>
        </w:tabs>
        <w:spacing w:line="240" w:lineRule="auto"/>
        <w:rPr>
          <w:sz w:val="24"/>
          <w:szCs w:val="24"/>
        </w:rPr>
      </w:pPr>
      <w:r w:rsidRPr="00434984">
        <w:rPr>
          <w:sz w:val="24"/>
          <w:szCs w:val="24"/>
        </w:rPr>
        <w:t>__________________________________</w:t>
      </w:r>
    </w:p>
    <w:p w:rsidR="0030463D" w:rsidRDefault="00DA0FFE" w:rsidP="00DA0FFE">
      <w:pPr>
        <w:tabs>
          <w:tab w:val="left" w:pos="0"/>
        </w:tabs>
        <w:spacing w:line="240" w:lineRule="auto"/>
        <w:ind w:right="3686"/>
        <w:rPr>
          <w:sz w:val="24"/>
          <w:szCs w:val="24"/>
          <w:vertAlign w:val="superscript"/>
        </w:rPr>
      </w:pPr>
      <w:r>
        <w:rPr>
          <w:sz w:val="24"/>
          <w:szCs w:val="24"/>
          <w:vertAlign w:val="superscript"/>
        </w:rPr>
        <w:tab/>
        <w:t xml:space="preserve">                      </w:t>
      </w:r>
      <w:r w:rsidR="0030463D" w:rsidRPr="00434984">
        <w:rPr>
          <w:sz w:val="24"/>
          <w:szCs w:val="24"/>
          <w:vertAlign w:val="superscript"/>
        </w:rPr>
        <w:t>(подпись, М.П.)</w:t>
      </w:r>
    </w:p>
    <w:p w:rsidR="0030463D" w:rsidRPr="00E57994" w:rsidRDefault="0030463D" w:rsidP="0030463D">
      <w:pPr>
        <w:tabs>
          <w:tab w:val="left" w:pos="0"/>
        </w:tabs>
        <w:spacing w:line="240" w:lineRule="auto"/>
        <w:ind w:right="3686"/>
        <w:jc w:val="left"/>
        <w:rPr>
          <w:sz w:val="24"/>
          <w:szCs w:val="24"/>
          <w:vertAlign w:val="superscript"/>
        </w:rPr>
      </w:pPr>
      <w:r w:rsidRPr="00434984">
        <w:rPr>
          <w:sz w:val="24"/>
          <w:szCs w:val="24"/>
        </w:rPr>
        <w:t>__________________________________</w:t>
      </w:r>
    </w:p>
    <w:p w:rsidR="0030463D" w:rsidRPr="00434984" w:rsidRDefault="00DA0FFE" w:rsidP="0030463D">
      <w:pPr>
        <w:tabs>
          <w:tab w:val="left" w:pos="0"/>
        </w:tabs>
        <w:spacing w:line="240" w:lineRule="auto"/>
        <w:rPr>
          <w:b/>
          <w:sz w:val="24"/>
          <w:szCs w:val="24"/>
        </w:rPr>
      </w:pPr>
      <w:r>
        <w:rPr>
          <w:sz w:val="24"/>
          <w:szCs w:val="24"/>
          <w:vertAlign w:val="superscript"/>
        </w:rPr>
        <w:t xml:space="preserve">        </w:t>
      </w:r>
      <w:r w:rsidR="0030463D" w:rsidRPr="00434984">
        <w:rPr>
          <w:sz w:val="24"/>
          <w:szCs w:val="24"/>
          <w:vertAlign w:val="superscript"/>
        </w:rPr>
        <w:t>(фамилия, имя, отчество подписавшего, должность)</w:t>
      </w:r>
    </w:p>
    <w:p w:rsidR="0030463D" w:rsidRPr="00434984" w:rsidRDefault="0030463D" w:rsidP="0030463D">
      <w:pPr>
        <w:pBdr>
          <w:bottom w:val="single" w:sz="4" w:space="1" w:color="auto"/>
        </w:pBdr>
        <w:shd w:val="clear" w:color="auto" w:fill="E0E0E0"/>
        <w:tabs>
          <w:tab w:val="left" w:pos="0"/>
        </w:tabs>
        <w:spacing w:line="240" w:lineRule="auto"/>
        <w:ind w:right="21"/>
        <w:jc w:val="center"/>
        <w:rPr>
          <w:b/>
          <w:sz w:val="24"/>
          <w:szCs w:val="24"/>
        </w:rPr>
      </w:pPr>
      <w:r w:rsidRPr="00434984">
        <w:rPr>
          <w:b/>
          <w:color w:val="000000"/>
          <w:spacing w:val="36"/>
          <w:sz w:val="24"/>
          <w:szCs w:val="24"/>
        </w:rPr>
        <w:t>конец формы</w:t>
      </w:r>
    </w:p>
    <w:p w:rsidR="0030463D" w:rsidRPr="00E57994" w:rsidRDefault="0030463D" w:rsidP="0030463D">
      <w:pPr>
        <w:pStyle w:val="21"/>
        <w:pageBreakBefore/>
        <w:tabs>
          <w:tab w:val="left" w:pos="0"/>
        </w:tabs>
        <w:snapToGrid w:val="0"/>
        <w:ind w:left="0" w:firstLine="567"/>
        <w:rPr>
          <w:sz w:val="24"/>
          <w:szCs w:val="24"/>
        </w:rPr>
      </w:pPr>
      <w:bookmarkStart w:id="293" w:name="_Toc385329517"/>
      <w:bookmarkStart w:id="294" w:name="_Toc427069528"/>
      <w:r w:rsidRPr="00E57994">
        <w:rPr>
          <w:sz w:val="24"/>
          <w:szCs w:val="24"/>
        </w:rPr>
        <w:lastRenderedPageBreak/>
        <w:t>Инструкции по заполнению</w:t>
      </w:r>
      <w:bookmarkEnd w:id="293"/>
      <w:bookmarkEnd w:id="294"/>
    </w:p>
    <w:p w:rsidR="0030463D" w:rsidRPr="00E57994" w:rsidRDefault="0030463D" w:rsidP="00F206CD">
      <w:pPr>
        <w:pStyle w:val="af0"/>
        <w:numPr>
          <w:ilvl w:val="3"/>
          <w:numId w:val="4"/>
        </w:numPr>
        <w:tabs>
          <w:tab w:val="left" w:pos="0"/>
          <w:tab w:val="left" w:pos="1418"/>
        </w:tabs>
        <w:snapToGrid w:val="0"/>
        <w:spacing w:line="240" w:lineRule="auto"/>
        <w:ind w:left="0" w:firstLine="567"/>
        <w:rPr>
          <w:sz w:val="24"/>
          <w:szCs w:val="24"/>
        </w:rPr>
      </w:pPr>
      <w:r w:rsidRPr="00E57994">
        <w:rPr>
          <w:sz w:val="24"/>
          <w:szCs w:val="24"/>
        </w:rPr>
        <w:t xml:space="preserve">Участник указывает дату и номер Предложения в соответствии с письмом о подаче оферты (подраздел </w:t>
      </w:r>
      <w:r w:rsidR="00B2594B">
        <w:fldChar w:fldCharType="begin"/>
      </w:r>
      <w:r w:rsidR="00B2594B">
        <w:instrText xml:space="preserve"> REF _Ref55336310 \r \h  \* MERGEFORMAT </w:instrText>
      </w:r>
      <w:r w:rsidR="00B2594B">
        <w:fldChar w:fldCharType="separate"/>
      </w:r>
      <w:r w:rsidR="0084678F" w:rsidRPr="0084678F">
        <w:rPr>
          <w:sz w:val="24"/>
          <w:szCs w:val="24"/>
        </w:rPr>
        <w:t>5.1</w:t>
      </w:r>
      <w:r w:rsidR="00B2594B">
        <w:fldChar w:fldCharType="end"/>
      </w:r>
      <w:r w:rsidRPr="00E57994">
        <w:rPr>
          <w:sz w:val="24"/>
          <w:szCs w:val="24"/>
        </w:rPr>
        <w:t>).</w:t>
      </w:r>
    </w:p>
    <w:p w:rsidR="0030463D" w:rsidRPr="00E57994" w:rsidRDefault="0030463D" w:rsidP="00F206CD">
      <w:pPr>
        <w:pStyle w:val="af0"/>
        <w:numPr>
          <w:ilvl w:val="3"/>
          <w:numId w:val="4"/>
        </w:numPr>
        <w:tabs>
          <w:tab w:val="left" w:pos="0"/>
          <w:tab w:val="left" w:pos="1418"/>
        </w:tabs>
        <w:snapToGrid w:val="0"/>
        <w:spacing w:line="240" w:lineRule="auto"/>
        <w:ind w:left="0" w:firstLine="567"/>
        <w:rPr>
          <w:sz w:val="24"/>
          <w:szCs w:val="24"/>
        </w:rPr>
      </w:pPr>
      <w:r w:rsidRPr="00E57994">
        <w:rPr>
          <w:sz w:val="24"/>
          <w:szCs w:val="24"/>
        </w:rPr>
        <w:t xml:space="preserve">Участник указывает свое фирменное наименование (в </w:t>
      </w:r>
      <w:proofErr w:type="spellStart"/>
      <w:r w:rsidRPr="00E57994">
        <w:rPr>
          <w:sz w:val="24"/>
          <w:szCs w:val="24"/>
        </w:rPr>
        <w:t>т.ч</w:t>
      </w:r>
      <w:proofErr w:type="spellEnd"/>
      <w:r w:rsidRPr="00E57994">
        <w:rPr>
          <w:sz w:val="24"/>
          <w:szCs w:val="24"/>
        </w:rPr>
        <w:t>. организационно-правовую форму) и свой адрес.</w:t>
      </w:r>
    </w:p>
    <w:p w:rsidR="0030463D" w:rsidRPr="000C13BC" w:rsidRDefault="0030463D" w:rsidP="00F206CD">
      <w:pPr>
        <w:pStyle w:val="af0"/>
        <w:numPr>
          <w:ilvl w:val="3"/>
          <w:numId w:val="4"/>
        </w:numPr>
        <w:tabs>
          <w:tab w:val="left" w:pos="0"/>
          <w:tab w:val="left" w:pos="1418"/>
        </w:tabs>
        <w:snapToGrid w:val="0"/>
        <w:spacing w:line="240" w:lineRule="auto"/>
        <w:ind w:left="0" w:firstLine="567"/>
        <w:rPr>
          <w:sz w:val="24"/>
          <w:szCs w:val="24"/>
        </w:rPr>
      </w:pPr>
      <w:r w:rsidRPr="00E57994">
        <w:rPr>
          <w:sz w:val="24"/>
          <w:szCs w:val="24"/>
        </w:rPr>
        <w:t xml:space="preserve">В </w:t>
      </w:r>
      <w:r w:rsidR="006B09E7">
        <w:rPr>
          <w:sz w:val="24"/>
          <w:szCs w:val="24"/>
        </w:rPr>
        <w:t>Коммерческом</w:t>
      </w:r>
      <w:r w:rsidRPr="00E57994">
        <w:rPr>
          <w:sz w:val="24"/>
          <w:szCs w:val="24"/>
        </w:rPr>
        <w:t xml:space="preserve"> предложении описываются все позиции с учетом предлагаемых условий Договора. Участник вправе указать, что он согласен на проект Технического задания, изложенного в Разделе </w:t>
      </w:r>
      <w:r w:rsidR="000C13BC">
        <w:rPr>
          <w:sz w:val="24"/>
          <w:szCs w:val="24"/>
        </w:rPr>
        <w:t xml:space="preserve">2 </w:t>
      </w:r>
      <w:r w:rsidRPr="000C13BC">
        <w:rPr>
          <w:sz w:val="24"/>
          <w:szCs w:val="24"/>
        </w:rPr>
        <w:t>Документации по запросу предложений, за исключением таких-то изменений (и указать их).</w:t>
      </w:r>
    </w:p>
    <w:p w:rsidR="0030463D" w:rsidRPr="00E57994" w:rsidRDefault="000C13BC" w:rsidP="00F206CD">
      <w:pPr>
        <w:pStyle w:val="af0"/>
        <w:numPr>
          <w:ilvl w:val="3"/>
          <w:numId w:val="4"/>
        </w:numPr>
        <w:tabs>
          <w:tab w:val="left" w:pos="0"/>
          <w:tab w:val="left" w:pos="1418"/>
        </w:tabs>
        <w:snapToGrid w:val="0"/>
        <w:spacing w:line="240" w:lineRule="auto"/>
        <w:ind w:left="0" w:firstLine="567"/>
        <w:rPr>
          <w:b/>
          <w:sz w:val="24"/>
          <w:szCs w:val="24"/>
        </w:rPr>
      </w:pPr>
      <w:r>
        <w:rPr>
          <w:sz w:val="24"/>
          <w:szCs w:val="24"/>
        </w:rPr>
        <w:t>Коммерческое</w:t>
      </w:r>
      <w:r w:rsidR="0030463D" w:rsidRPr="00E57994">
        <w:rPr>
          <w:sz w:val="24"/>
          <w:szCs w:val="24"/>
        </w:rPr>
        <w:t xml:space="preserve"> предложение на оказание услуг будет служить основой для подготовки приложения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30463D" w:rsidRPr="00E57994" w:rsidRDefault="0030463D" w:rsidP="0030463D">
      <w:pPr>
        <w:tabs>
          <w:tab w:val="left" w:pos="0"/>
        </w:tabs>
        <w:spacing w:line="240" w:lineRule="auto"/>
        <w:rPr>
          <w:sz w:val="24"/>
          <w:szCs w:val="24"/>
        </w:rPr>
      </w:pPr>
    </w:p>
    <w:p w:rsidR="0030463D" w:rsidRPr="00E57994" w:rsidRDefault="0030463D" w:rsidP="0030463D">
      <w:pPr>
        <w:pBdr>
          <w:bottom w:val="single" w:sz="4" w:space="1" w:color="auto"/>
        </w:pBdr>
        <w:shd w:val="clear" w:color="auto" w:fill="E0E0E0"/>
        <w:tabs>
          <w:tab w:val="left" w:pos="0"/>
        </w:tabs>
        <w:spacing w:line="240" w:lineRule="auto"/>
        <w:ind w:right="21"/>
        <w:jc w:val="center"/>
        <w:rPr>
          <w:b/>
          <w:color w:val="000000"/>
          <w:spacing w:val="36"/>
          <w:sz w:val="24"/>
          <w:szCs w:val="24"/>
        </w:rPr>
      </w:pPr>
      <w:r w:rsidRPr="00E57994">
        <w:rPr>
          <w:b/>
          <w:color w:val="000000"/>
          <w:spacing w:val="36"/>
          <w:sz w:val="24"/>
          <w:szCs w:val="24"/>
        </w:rPr>
        <w:t>конец формы</w:t>
      </w:r>
    </w:p>
    <w:p w:rsidR="006B59EA" w:rsidRDefault="006B59EA"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Pr="00B7430F" w:rsidRDefault="0030463D" w:rsidP="0030463D">
      <w:pPr>
        <w:pStyle w:val="2"/>
        <w:pageBreakBefore/>
        <w:tabs>
          <w:tab w:val="clear" w:pos="2694"/>
          <w:tab w:val="left" w:pos="0"/>
        </w:tabs>
        <w:snapToGrid w:val="0"/>
        <w:ind w:left="0" w:firstLine="567"/>
        <w:rPr>
          <w:b w:val="0"/>
          <w:sz w:val="24"/>
          <w:szCs w:val="24"/>
        </w:rPr>
      </w:pPr>
      <w:bookmarkStart w:id="295" w:name="_Toc69728990"/>
      <w:bookmarkStart w:id="296" w:name="_Toc57314676"/>
      <w:bookmarkStart w:id="297" w:name="_Ref55336378"/>
      <w:bookmarkStart w:id="298" w:name="_Toc385329530"/>
      <w:bookmarkStart w:id="299" w:name="_Toc427069529"/>
      <w:r w:rsidRPr="00434984">
        <w:rPr>
          <w:b w:val="0"/>
          <w:sz w:val="24"/>
          <w:szCs w:val="24"/>
        </w:rPr>
        <w:lastRenderedPageBreak/>
        <w:t xml:space="preserve">Справка о перечне и годовых объемах </w:t>
      </w:r>
      <w:r w:rsidRPr="00B7430F">
        <w:rPr>
          <w:b w:val="0"/>
          <w:sz w:val="24"/>
          <w:szCs w:val="24"/>
        </w:rPr>
        <w:t xml:space="preserve">выполнения аналогичных договоров (форма </w:t>
      </w:r>
      <w:r>
        <w:rPr>
          <w:b w:val="0"/>
          <w:sz w:val="24"/>
          <w:szCs w:val="24"/>
        </w:rPr>
        <w:t>5</w:t>
      </w:r>
      <w:r w:rsidRPr="00B7430F">
        <w:rPr>
          <w:b w:val="0"/>
          <w:sz w:val="24"/>
          <w:szCs w:val="24"/>
        </w:rPr>
        <w:t>)</w:t>
      </w:r>
      <w:bookmarkEnd w:id="295"/>
      <w:bookmarkEnd w:id="296"/>
      <w:bookmarkEnd w:id="297"/>
      <w:bookmarkEnd w:id="298"/>
      <w:bookmarkEnd w:id="299"/>
    </w:p>
    <w:p w:rsidR="0030463D" w:rsidRPr="00B7430F" w:rsidRDefault="0030463D" w:rsidP="0030463D">
      <w:pPr>
        <w:pStyle w:val="21"/>
        <w:tabs>
          <w:tab w:val="left" w:pos="0"/>
        </w:tabs>
        <w:snapToGrid w:val="0"/>
        <w:ind w:left="0" w:firstLine="567"/>
        <w:rPr>
          <w:sz w:val="24"/>
          <w:szCs w:val="24"/>
        </w:rPr>
      </w:pPr>
      <w:bookmarkStart w:id="300" w:name="_Toc385329531"/>
      <w:bookmarkStart w:id="301" w:name="_Toc427069530"/>
      <w:r w:rsidRPr="00B7430F">
        <w:rPr>
          <w:sz w:val="24"/>
          <w:szCs w:val="24"/>
        </w:rPr>
        <w:t>Форма Справки о перечне и годовых объемах выполнения аналогичных договоров</w:t>
      </w:r>
      <w:bookmarkEnd w:id="300"/>
      <w:bookmarkEnd w:id="301"/>
    </w:p>
    <w:p w:rsidR="0030463D" w:rsidRPr="00B7430F" w:rsidRDefault="0030463D" w:rsidP="0030463D">
      <w:pPr>
        <w:pBdr>
          <w:top w:val="single" w:sz="4" w:space="1" w:color="auto"/>
        </w:pBdr>
        <w:shd w:val="clear" w:color="auto" w:fill="E0E0E0"/>
        <w:tabs>
          <w:tab w:val="left" w:pos="0"/>
        </w:tabs>
        <w:spacing w:line="240" w:lineRule="auto"/>
        <w:ind w:right="21"/>
        <w:jc w:val="center"/>
        <w:rPr>
          <w:b/>
          <w:color w:val="000000"/>
          <w:spacing w:val="36"/>
          <w:sz w:val="24"/>
          <w:szCs w:val="24"/>
        </w:rPr>
      </w:pPr>
      <w:r w:rsidRPr="00B7430F">
        <w:rPr>
          <w:b/>
          <w:color w:val="000000"/>
          <w:spacing w:val="36"/>
          <w:sz w:val="24"/>
          <w:szCs w:val="24"/>
        </w:rPr>
        <w:t>начало формы</w:t>
      </w:r>
    </w:p>
    <w:p w:rsidR="0030463D" w:rsidRPr="00434984" w:rsidRDefault="0030463D" w:rsidP="0030463D">
      <w:pPr>
        <w:tabs>
          <w:tab w:val="left" w:pos="0"/>
        </w:tabs>
        <w:spacing w:line="240" w:lineRule="auto"/>
        <w:jc w:val="left"/>
        <w:rPr>
          <w:sz w:val="24"/>
          <w:szCs w:val="24"/>
        </w:rPr>
      </w:pPr>
    </w:p>
    <w:p w:rsidR="0030463D" w:rsidRPr="00434984" w:rsidRDefault="0030463D" w:rsidP="0030463D">
      <w:pPr>
        <w:tabs>
          <w:tab w:val="left" w:pos="0"/>
        </w:tabs>
        <w:spacing w:line="240" w:lineRule="auto"/>
        <w:ind w:firstLine="0"/>
        <w:jc w:val="left"/>
        <w:rPr>
          <w:sz w:val="24"/>
          <w:szCs w:val="24"/>
        </w:rPr>
      </w:pPr>
      <w:r w:rsidRPr="00434984">
        <w:rPr>
          <w:sz w:val="24"/>
          <w:szCs w:val="24"/>
        </w:rPr>
        <w:t xml:space="preserve">Приложение </w:t>
      </w:r>
      <w:r>
        <w:rPr>
          <w:sz w:val="24"/>
          <w:szCs w:val="24"/>
        </w:rPr>
        <w:t>4</w:t>
      </w:r>
      <w:r w:rsidRPr="00434984">
        <w:rPr>
          <w:sz w:val="24"/>
          <w:szCs w:val="24"/>
        </w:rPr>
        <w:t xml:space="preserve"> к письму о подаче оферты</w:t>
      </w:r>
      <w:r w:rsidRPr="00434984">
        <w:rPr>
          <w:sz w:val="24"/>
          <w:szCs w:val="24"/>
        </w:rPr>
        <w:br/>
        <w:t>от «___</w:t>
      </w:r>
      <w:proofErr w:type="gramStart"/>
      <w:r w:rsidRPr="00434984">
        <w:rPr>
          <w:sz w:val="24"/>
          <w:szCs w:val="24"/>
        </w:rPr>
        <w:t>_»_</w:t>
      </w:r>
      <w:proofErr w:type="gramEnd"/>
      <w:r w:rsidRPr="00434984">
        <w:rPr>
          <w:sz w:val="24"/>
          <w:szCs w:val="24"/>
        </w:rPr>
        <w:t>____________ г. №__________</w:t>
      </w:r>
    </w:p>
    <w:p w:rsidR="0030463D" w:rsidRPr="00434984" w:rsidRDefault="0030463D" w:rsidP="0030463D">
      <w:pPr>
        <w:tabs>
          <w:tab w:val="left" w:pos="0"/>
        </w:tabs>
        <w:spacing w:line="240" w:lineRule="auto"/>
        <w:rPr>
          <w:sz w:val="24"/>
          <w:szCs w:val="24"/>
        </w:rPr>
      </w:pPr>
    </w:p>
    <w:p w:rsidR="0030463D" w:rsidRPr="00434984" w:rsidRDefault="0030463D" w:rsidP="0030463D">
      <w:pPr>
        <w:tabs>
          <w:tab w:val="left" w:pos="0"/>
        </w:tabs>
        <w:suppressAutoHyphens/>
        <w:spacing w:line="240" w:lineRule="auto"/>
        <w:jc w:val="center"/>
        <w:rPr>
          <w:b/>
          <w:sz w:val="24"/>
          <w:szCs w:val="24"/>
        </w:rPr>
      </w:pPr>
      <w:r w:rsidRPr="00434984">
        <w:rPr>
          <w:b/>
          <w:sz w:val="24"/>
          <w:szCs w:val="24"/>
        </w:rPr>
        <w:t>Справка о перечне и объемах выполнения аналогичных договоров</w:t>
      </w:r>
    </w:p>
    <w:p w:rsidR="0030463D" w:rsidRPr="00434984" w:rsidRDefault="0030463D" w:rsidP="0030463D">
      <w:pPr>
        <w:tabs>
          <w:tab w:val="left" w:pos="0"/>
        </w:tabs>
        <w:spacing w:line="240" w:lineRule="auto"/>
        <w:rPr>
          <w:sz w:val="24"/>
          <w:szCs w:val="24"/>
        </w:rPr>
      </w:pPr>
    </w:p>
    <w:p w:rsidR="0030463D" w:rsidRPr="00434984" w:rsidRDefault="0030463D" w:rsidP="0030463D">
      <w:pPr>
        <w:tabs>
          <w:tab w:val="left" w:pos="0"/>
        </w:tabs>
        <w:spacing w:line="240" w:lineRule="auto"/>
        <w:rPr>
          <w:color w:val="000000"/>
          <w:sz w:val="24"/>
          <w:szCs w:val="24"/>
        </w:rPr>
      </w:pPr>
      <w:r w:rsidRPr="00434984">
        <w:rPr>
          <w:color w:val="000000"/>
          <w:sz w:val="24"/>
          <w:szCs w:val="24"/>
        </w:rPr>
        <w:t>Наименование и адрес Участника: _________________________________</w:t>
      </w:r>
    </w:p>
    <w:p w:rsidR="0030463D" w:rsidRPr="00434984" w:rsidRDefault="0030463D" w:rsidP="0030463D">
      <w:pPr>
        <w:tabs>
          <w:tab w:val="left" w:pos="0"/>
        </w:tabs>
        <w:spacing w:line="240" w:lineRule="auto"/>
        <w:rPr>
          <w:sz w:val="24"/>
          <w:szCs w:val="24"/>
        </w:rPr>
      </w:pPr>
    </w:p>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0"/>
        <w:gridCol w:w="2340"/>
        <w:gridCol w:w="1980"/>
        <w:gridCol w:w="1260"/>
        <w:gridCol w:w="1440"/>
      </w:tblGrid>
      <w:tr w:rsidR="0030463D" w:rsidRPr="00434984" w:rsidTr="00F40E8F">
        <w:trPr>
          <w:cantSplit/>
          <w:tblHeader/>
        </w:trPr>
        <w:tc>
          <w:tcPr>
            <w:tcW w:w="709"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a"/>
              <w:ind w:left="-108" w:right="-108" w:hanging="23"/>
              <w:jc w:val="center"/>
              <w:rPr>
                <w:sz w:val="20"/>
              </w:rPr>
            </w:pPr>
            <w:r w:rsidRPr="00B7430F">
              <w:rPr>
                <w:sz w:val="20"/>
              </w:rPr>
              <w:t>№</w:t>
            </w:r>
          </w:p>
          <w:p w:rsidR="0030463D" w:rsidRPr="00B7430F" w:rsidRDefault="0030463D" w:rsidP="00F40E8F">
            <w:pPr>
              <w:pStyle w:val="aa"/>
              <w:ind w:left="-108" w:right="-108" w:hanging="23"/>
              <w:jc w:val="center"/>
              <w:rPr>
                <w:sz w:val="20"/>
              </w:rPr>
            </w:pPr>
            <w:r w:rsidRPr="00B7430F">
              <w:rPr>
                <w:sz w:val="20"/>
              </w:rPr>
              <w:t>п/п</w:t>
            </w:r>
          </w:p>
        </w:tc>
        <w:tc>
          <w:tcPr>
            <w:tcW w:w="2520"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a"/>
              <w:tabs>
                <w:tab w:val="left" w:pos="0"/>
              </w:tabs>
              <w:ind w:hanging="23"/>
              <w:rPr>
                <w:sz w:val="20"/>
              </w:rPr>
            </w:pPr>
            <w:r w:rsidRPr="00B7430F">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a"/>
              <w:tabs>
                <w:tab w:val="left" w:pos="0"/>
              </w:tabs>
              <w:ind w:firstLine="567"/>
              <w:rPr>
                <w:sz w:val="20"/>
              </w:rPr>
            </w:pPr>
            <w:r w:rsidRPr="00B7430F">
              <w:rPr>
                <w:sz w:val="20"/>
              </w:rPr>
              <w:t xml:space="preserve">Заказчик </w:t>
            </w:r>
            <w:r w:rsidRPr="00B7430F">
              <w:rPr>
                <w:sz w:val="20"/>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a"/>
              <w:tabs>
                <w:tab w:val="left" w:pos="0"/>
              </w:tabs>
              <w:ind w:hanging="64"/>
              <w:rPr>
                <w:sz w:val="20"/>
              </w:rPr>
            </w:pPr>
            <w:r w:rsidRPr="00B7430F">
              <w:rPr>
                <w:sz w:val="20"/>
              </w:rPr>
              <w:t xml:space="preserve">Описание </w:t>
            </w:r>
            <w:proofErr w:type="gramStart"/>
            <w:r w:rsidRPr="00B7430F">
              <w:rPr>
                <w:sz w:val="20"/>
              </w:rPr>
              <w:t>договора</w:t>
            </w:r>
            <w:r w:rsidRPr="00B7430F">
              <w:rPr>
                <w:sz w:val="20"/>
              </w:rPr>
              <w:br/>
              <w:t>(</w:t>
            </w:r>
            <w:proofErr w:type="gramEnd"/>
            <w:r w:rsidRPr="00B7430F">
              <w:rPr>
                <w:sz w:val="20"/>
              </w:rPr>
              <w:t>объем и состав выполненных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a"/>
              <w:tabs>
                <w:tab w:val="left" w:pos="0"/>
              </w:tabs>
              <w:ind w:hanging="59"/>
              <w:rPr>
                <w:sz w:val="20"/>
              </w:rPr>
            </w:pPr>
            <w:r w:rsidRPr="00B7430F">
              <w:rPr>
                <w:sz w:val="20"/>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tcPr>
          <w:p w:rsidR="0030463D" w:rsidRPr="00B7430F" w:rsidRDefault="0030463D" w:rsidP="00F40E8F">
            <w:pPr>
              <w:pStyle w:val="aa"/>
              <w:tabs>
                <w:tab w:val="left" w:pos="0"/>
              </w:tabs>
              <w:ind w:hanging="43"/>
              <w:rPr>
                <w:sz w:val="20"/>
              </w:rPr>
            </w:pPr>
            <w:r w:rsidRPr="00B7430F">
              <w:rPr>
                <w:sz w:val="20"/>
              </w:rPr>
              <w:t>Сведения о рекламациях по перечисленным договорам</w:t>
            </w: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5"/>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5"/>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5"/>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jc w:val="center"/>
              <w:rPr>
                <w:szCs w:val="24"/>
              </w:rPr>
            </w:pPr>
            <w:r w:rsidRPr="00434984">
              <w:rPr>
                <w:szCs w:val="24"/>
              </w:rPr>
              <w:t>…</w:t>
            </w: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r>
      <w:tr w:rsidR="0030463D" w:rsidRPr="00434984" w:rsidTr="00F40E8F">
        <w:trPr>
          <w:cantSplit/>
        </w:trPr>
        <w:tc>
          <w:tcPr>
            <w:tcW w:w="7549" w:type="dxa"/>
            <w:gridSpan w:val="4"/>
            <w:tcBorders>
              <w:top w:val="single" w:sz="4" w:space="0" w:color="auto"/>
              <w:left w:val="single" w:sz="4" w:space="0" w:color="auto"/>
              <w:bottom w:val="single" w:sz="4" w:space="0" w:color="auto"/>
              <w:right w:val="single" w:sz="4" w:space="0" w:color="auto"/>
            </w:tcBorders>
          </w:tcPr>
          <w:p w:rsidR="0030463D" w:rsidRPr="00434984" w:rsidRDefault="0030463D" w:rsidP="00DA0FFE">
            <w:pPr>
              <w:pStyle w:val="ab"/>
              <w:tabs>
                <w:tab w:val="left" w:pos="0"/>
              </w:tabs>
              <w:ind w:firstLine="567"/>
              <w:jc w:val="center"/>
              <w:rPr>
                <w:b/>
                <w:szCs w:val="24"/>
              </w:rPr>
            </w:pPr>
            <w:r w:rsidRPr="00434984">
              <w:rPr>
                <w:b/>
                <w:szCs w:val="24"/>
              </w:rPr>
              <w:t>ИТОГО за целый год [</w:t>
            </w:r>
            <w:r w:rsidRPr="00434984">
              <w:rPr>
                <w:rStyle w:val="af2"/>
                <w:szCs w:val="24"/>
              </w:rPr>
              <w:t xml:space="preserve">указать год, </w:t>
            </w:r>
            <w:proofErr w:type="gramStart"/>
            <w:r w:rsidRPr="00434984">
              <w:rPr>
                <w:rStyle w:val="af2"/>
                <w:szCs w:val="24"/>
              </w:rPr>
              <w:t>например</w:t>
            </w:r>
            <w:proofErr w:type="gramEnd"/>
            <w:r w:rsidRPr="00434984">
              <w:rPr>
                <w:rStyle w:val="af2"/>
                <w:szCs w:val="24"/>
              </w:rPr>
              <w:t xml:space="preserve"> «20</w:t>
            </w:r>
            <w:r>
              <w:rPr>
                <w:rStyle w:val="af2"/>
                <w:szCs w:val="24"/>
              </w:rPr>
              <w:t>1</w:t>
            </w:r>
            <w:r w:rsidR="00DA0FFE">
              <w:rPr>
                <w:rStyle w:val="af2"/>
                <w:szCs w:val="24"/>
              </w:rPr>
              <w:t>3</w:t>
            </w:r>
            <w:r w:rsidRPr="00434984">
              <w:rPr>
                <w:rStyle w:val="af2"/>
                <w:szCs w:val="24"/>
              </w:rPr>
              <w:t>»</w:t>
            </w:r>
            <w:r w:rsidRPr="00434984">
              <w:rPr>
                <w:b/>
                <w:szCs w:val="24"/>
              </w:rPr>
              <w:t>]</w:t>
            </w: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b/>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jc w:val="center"/>
              <w:rPr>
                <w:b/>
                <w:szCs w:val="24"/>
              </w:rPr>
            </w:pPr>
            <w:r w:rsidRPr="00434984">
              <w:rPr>
                <w:b/>
                <w:szCs w:val="24"/>
              </w:rPr>
              <w:t>х</w:t>
            </w: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4"/>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4"/>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4"/>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jc w:val="center"/>
              <w:rPr>
                <w:szCs w:val="24"/>
              </w:rPr>
            </w:pPr>
            <w:r w:rsidRPr="00434984">
              <w:rPr>
                <w:szCs w:val="24"/>
              </w:rPr>
              <w:t>…</w:t>
            </w: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r>
      <w:tr w:rsidR="0030463D" w:rsidRPr="00434984" w:rsidTr="00F40E8F">
        <w:trPr>
          <w:cantSplit/>
        </w:trPr>
        <w:tc>
          <w:tcPr>
            <w:tcW w:w="7549" w:type="dxa"/>
            <w:gridSpan w:val="4"/>
            <w:tcBorders>
              <w:top w:val="single" w:sz="4" w:space="0" w:color="auto"/>
              <w:left w:val="single" w:sz="4" w:space="0" w:color="auto"/>
              <w:bottom w:val="single" w:sz="4" w:space="0" w:color="auto"/>
              <w:right w:val="single" w:sz="4" w:space="0" w:color="auto"/>
            </w:tcBorders>
          </w:tcPr>
          <w:p w:rsidR="0030463D" w:rsidRPr="00434984" w:rsidRDefault="0030463D" w:rsidP="00DA0FFE">
            <w:pPr>
              <w:pStyle w:val="ab"/>
              <w:tabs>
                <w:tab w:val="left" w:pos="0"/>
              </w:tabs>
              <w:ind w:firstLine="567"/>
              <w:jc w:val="center"/>
              <w:rPr>
                <w:b/>
                <w:szCs w:val="24"/>
              </w:rPr>
            </w:pPr>
            <w:r w:rsidRPr="00434984">
              <w:rPr>
                <w:b/>
                <w:szCs w:val="24"/>
              </w:rPr>
              <w:t>ИТОГО за целый год [</w:t>
            </w:r>
            <w:r w:rsidRPr="00434984">
              <w:rPr>
                <w:rStyle w:val="af2"/>
                <w:szCs w:val="24"/>
              </w:rPr>
              <w:t xml:space="preserve">указать год, </w:t>
            </w:r>
            <w:proofErr w:type="gramStart"/>
            <w:r w:rsidRPr="00434984">
              <w:rPr>
                <w:rStyle w:val="af2"/>
                <w:szCs w:val="24"/>
              </w:rPr>
              <w:t>например</w:t>
            </w:r>
            <w:proofErr w:type="gramEnd"/>
            <w:r w:rsidRPr="00434984">
              <w:rPr>
                <w:rStyle w:val="af2"/>
                <w:szCs w:val="24"/>
              </w:rPr>
              <w:t xml:space="preserve"> «201</w:t>
            </w:r>
            <w:r w:rsidR="00DA0FFE">
              <w:rPr>
                <w:rStyle w:val="af2"/>
                <w:szCs w:val="24"/>
              </w:rPr>
              <w:t>4</w:t>
            </w:r>
            <w:r w:rsidRPr="00434984">
              <w:rPr>
                <w:rStyle w:val="af2"/>
                <w:szCs w:val="24"/>
              </w:rPr>
              <w:t>»</w:t>
            </w:r>
            <w:r w:rsidRPr="00434984">
              <w:rPr>
                <w:b/>
                <w:szCs w:val="24"/>
              </w:rPr>
              <w:t>]</w:t>
            </w: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b/>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jc w:val="center"/>
              <w:rPr>
                <w:b/>
                <w:szCs w:val="24"/>
              </w:rPr>
            </w:pPr>
            <w:r w:rsidRPr="00434984">
              <w:rPr>
                <w:b/>
                <w:szCs w:val="24"/>
              </w:rPr>
              <w:t>х</w:t>
            </w: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6"/>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jc w:val="center"/>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6"/>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jc w:val="center"/>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206CD">
            <w:pPr>
              <w:numPr>
                <w:ilvl w:val="0"/>
                <w:numId w:val="16"/>
              </w:numPr>
              <w:tabs>
                <w:tab w:val="left" w:pos="0"/>
              </w:tabs>
              <w:snapToGrid w:val="0"/>
              <w:spacing w:line="240" w:lineRule="auto"/>
              <w:ind w:firstLine="567"/>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23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98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jc w:val="center"/>
              <w:rPr>
                <w:szCs w:val="24"/>
              </w:rPr>
            </w:pPr>
          </w:p>
        </w:tc>
      </w:tr>
      <w:tr w:rsidR="0030463D" w:rsidRPr="00434984" w:rsidTr="00F40E8F">
        <w:trPr>
          <w:cantSplit/>
        </w:trPr>
        <w:tc>
          <w:tcPr>
            <w:tcW w:w="709"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jc w:val="center"/>
              <w:rPr>
                <w:szCs w:val="24"/>
              </w:rPr>
            </w:pPr>
            <w:r w:rsidRPr="00434984">
              <w:rPr>
                <w:szCs w:val="24"/>
              </w:rPr>
              <w:t>…</w:t>
            </w:r>
          </w:p>
        </w:tc>
        <w:tc>
          <w:tcPr>
            <w:tcW w:w="6840" w:type="dxa"/>
            <w:gridSpan w:val="3"/>
            <w:tcBorders>
              <w:top w:val="single" w:sz="4" w:space="0" w:color="auto"/>
              <w:left w:val="single" w:sz="4" w:space="0" w:color="auto"/>
              <w:bottom w:val="single" w:sz="4" w:space="0" w:color="auto"/>
              <w:right w:val="single" w:sz="4" w:space="0" w:color="auto"/>
            </w:tcBorders>
          </w:tcPr>
          <w:p w:rsidR="0030463D" w:rsidRPr="00434984" w:rsidRDefault="0030463D" w:rsidP="00DA0FFE">
            <w:pPr>
              <w:pStyle w:val="ab"/>
              <w:tabs>
                <w:tab w:val="left" w:pos="0"/>
              </w:tabs>
              <w:ind w:firstLine="567"/>
              <w:rPr>
                <w:szCs w:val="24"/>
              </w:rPr>
            </w:pPr>
            <w:r w:rsidRPr="00434984">
              <w:rPr>
                <w:b/>
                <w:szCs w:val="24"/>
              </w:rPr>
              <w:t>ИТОГО за целый год [</w:t>
            </w:r>
            <w:r w:rsidRPr="00434984">
              <w:rPr>
                <w:rStyle w:val="af2"/>
                <w:szCs w:val="24"/>
              </w:rPr>
              <w:t xml:space="preserve">указать год, </w:t>
            </w:r>
            <w:proofErr w:type="gramStart"/>
            <w:r w:rsidRPr="00434984">
              <w:rPr>
                <w:rStyle w:val="af2"/>
                <w:szCs w:val="24"/>
              </w:rPr>
              <w:t>например</w:t>
            </w:r>
            <w:proofErr w:type="gramEnd"/>
            <w:r w:rsidRPr="00434984">
              <w:rPr>
                <w:rStyle w:val="af2"/>
                <w:szCs w:val="24"/>
              </w:rPr>
              <w:t xml:space="preserve"> «20</w:t>
            </w:r>
            <w:r>
              <w:rPr>
                <w:rStyle w:val="af2"/>
                <w:szCs w:val="24"/>
              </w:rPr>
              <w:t>1</w:t>
            </w:r>
            <w:r w:rsidR="00DA0FFE">
              <w:rPr>
                <w:rStyle w:val="af2"/>
                <w:szCs w:val="24"/>
              </w:rPr>
              <w:t>5</w:t>
            </w:r>
            <w:r w:rsidRPr="00434984">
              <w:rPr>
                <w:rStyle w:val="af2"/>
                <w:szCs w:val="24"/>
              </w:rPr>
              <w:t>»</w:t>
            </w:r>
            <w:r w:rsidRPr="00434984">
              <w:rPr>
                <w:b/>
                <w:szCs w:val="24"/>
              </w:rPr>
              <w:t>]</w:t>
            </w:r>
          </w:p>
        </w:tc>
        <w:tc>
          <w:tcPr>
            <w:tcW w:w="126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rPr>
                <w:szCs w:val="24"/>
              </w:rPr>
            </w:pPr>
          </w:p>
        </w:tc>
        <w:tc>
          <w:tcPr>
            <w:tcW w:w="1440" w:type="dxa"/>
            <w:tcBorders>
              <w:top w:val="single" w:sz="4" w:space="0" w:color="auto"/>
              <w:left w:val="single" w:sz="4" w:space="0" w:color="auto"/>
              <w:bottom w:val="single" w:sz="4" w:space="0" w:color="auto"/>
              <w:right w:val="single" w:sz="4" w:space="0" w:color="auto"/>
            </w:tcBorders>
          </w:tcPr>
          <w:p w:rsidR="0030463D" w:rsidRPr="00434984" w:rsidRDefault="0030463D" w:rsidP="00F40E8F">
            <w:pPr>
              <w:pStyle w:val="ab"/>
              <w:tabs>
                <w:tab w:val="left" w:pos="0"/>
              </w:tabs>
              <w:ind w:firstLine="567"/>
              <w:jc w:val="center"/>
              <w:rPr>
                <w:szCs w:val="24"/>
              </w:rPr>
            </w:pPr>
          </w:p>
        </w:tc>
      </w:tr>
    </w:tbl>
    <w:p w:rsidR="0030463D" w:rsidRPr="00434984" w:rsidRDefault="0030463D" w:rsidP="0030463D">
      <w:pPr>
        <w:tabs>
          <w:tab w:val="left" w:pos="0"/>
        </w:tabs>
        <w:spacing w:line="240" w:lineRule="auto"/>
        <w:rPr>
          <w:sz w:val="24"/>
          <w:szCs w:val="24"/>
        </w:rPr>
      </w:pPr>
      <w:r w:rsidRPr="00434984">
        <w:rPr>
          <w:sz w:val="24"/>
          <w:szCs w:val="24"/>
        </w:rPr>
        <w:t>Заказчик рекомендует Участникам приложить оригиналы или копии отзывов об их работе, данные контрагентами.</w:t>
      </w:r>
    </w:p>
    <w:p w:rsidR="0030463D" w:rsidRPr="00434984" w:rsidRDefault="0030463D" w:rsidP="0030463D">
      <w:pPr>
        <w:tabs>
          <w:tab w:val="left" w:pos="0"/>
        </w:tabs>
        <w:spacing w:line="240" w:lineRule="auto"/>
        <w:rPr>
          <w:sz w:val="24"/>
          <w:szCs w:val="24"/>
        </w:rPr>
      </w:pPr>
      <w:r w:rsidRPr="00434984">
        <w:rPr>
          <w:sz w:val="24"/>
          <w:szCs w:val="24"/>
        </w:rPr>
        <w:t>____________________________________</w:t>
      </w:r>
    </w:p>
    <w:p w:rsidR="0030463D" w:rsidRPr="00434984" w:rsidRDefault="0030463D" w:rsidP="0030463D">
      <w:pPr>
        <w:tabs>
          <w:tab w:val="left" w:pos="0"/>
        </w:tabs>
        <w:spacing w:line="240" w:lineRule="auto"/>
        <w:ind w:right="3684"/>
        <w:jc w:val="center"/>
        <w:rPr>
          <w:sz w:val="24"/>
          <w:szCs w:val="24"/>
          <w:vertAlign w:val="superscript"/>
        </w:rPr>
      </w:pPr>
      <w:r w:rsidRPr="00434984">
        <w:rPr>
          <w:sz w:val="24"/>
          <w:szCs w:val="24"/>
          <w:vertAlign w:val="superscript"/>
        </w:rPr>
        <w:t>(подпись, М.П.)</w:t>
      </w:r>
    </w:p>
    <w:p w:rsidR="0030463D" w:rsidRPr="00434984" w:rsidRDefault="0030463D" w:rsidP="0030463D">
      <w:pPr>
        <w:tabs>
          <w:tab w:val="left" w:pos="0"/>
        </w:tabs>
        <w:spacing w:line="240" w:lineRule="auto"/>
        <w:rPr>
          <w:sz w:val="24"/>
          <w:szCs w:val="24"/>
        </w:rPr>
      </w:pPr>
      <w:r w:rsidRPr="00434984">
        <w:rPr>
          <w:sz w:val="24"/>
          <w:szCs w:val="24"/>
        </w:rPr>
        <w:t>____________________________________</w:t>
      </w:r>
    </w:p>
    <w:p w:rsidR="0030463D" w:rsidRPr="00434984" w:rsidRDefault="0030463D" w:rsidP="0030463D">
      <w:pPr>
        <w:tabs>
          <w:tab w:val="left" w:pos="0"/>
        </w:tabs>
        <w:spacing w:line="240" w:lineRule="auto"/>
        <w:ind w:right="3684"/>
        <w:jc w:val="center"/>
        <w:rPr>
          <w:sz w:val="24"/>
          <w:szCs w:val="24"/>
          <w:vertAlign w:val="superscript"/>
        </w:rPr>
      </w:pPr>
      <w:r w:rsidRPr="00434984">
        <w:rPr>
          <w:sz w:val="24"/>
          <w:szCs w:val="24"/>
          <w:vertAlign w:val="superscript"/>
        </w:rPr>
        <w:t>(фамилия, имя, отчество подписавшего, должность)</w:t>
      </w:r>
    </w:p>
    <w:p w:rsidR="0030463D" w:rsidRPr="00434984" w:rsidRDefault="0030463D" w:rsidP="0030463D">
      <w:pPr>
        <w:keepNext/>
        <w:tabs>
          <w:tab w:val="left" w:pos="0"/>
        </w:tabs>
        <w:spacing w:line="240" w:lineRule="auto"/>
        <w:rPr>
          <w:b/>
          <w:sz w:val="24"/>
          <w:szCs w:val="24"/>
        </w:rPr>
      </w:pPr>
    </w:p>
    <w:p w:rsidR="0030463D" w:rsidRPr="00434984" w:rsidRDefault="0030463D" w:rsidP="0030463D">
      <w:pPr>
        <w:pBdr>
          <w:bottom w:val="single" w:sz="4" w:space="1" w:color="auto"/>
        </w:pBdr>
        <w:shd w:val="clear" w:color="auto" w:fill="E0E0E0"/>
        <w:tabs>
          <w:tab w:val="left" w:pos="0"/>
        </w:tabs>
        <w:spacing w:line="240" w:lineRule="auto"/>
        <w:ind w:right="21"/>
        <w:jc w:val="center"/>
        <w:rPr>
          <w:b/>
          <w:color w:val="000000"/>
          <w:spacing w:val="36"/>
          <w:sz w:val="24"/>
          <w:szCs w:val="24"/>
        </w:rPr>
      </w:pPr>
      <w:r w:rsidRPr="00434984">
        <w:rPr>
          <w:b/>
          <w:color w:val="000000"/>
          <w:spacing w:val="36"/>
          <w:sz w:val="24"/>
          <w:szCs w:val="24"/>
        </w:rPr>
        <w:t>конец формы</w:t>
      </w:r>
    </w:p>
    <w:p w:rsidR="0030463D" w:rsidRPr="00B7430F" w:rsidRDefault="0030463D" w:rsidP="0030463D">
      <w:pPr>
        <w:pStyle w:val="21"/>
        <w:pageBreakBefore/>
        <w:tabs>
          <w:tab w:val="left" w:pos="0"/>
        </w:tabs>
        <w:snapToGrid w:val="0"/>
        <w:ind w:left="0" w:firstLine="567"/>
        <w:rPr>
          <w:sz w:val="24"/>
          <w:szCs w:val="24"/>
        </w:rPr>
      </w:pPr>
      <w:bookmarkStart w:id="302" w:name="_Toc385329532"/>
      <w:bookmarkStart w:id="303" w:name="_Toc427069531"/>
      <w:r w:rsidRPr="00B7430F">
        <w:rPr>
          <w:sz w:val="24"/>
          <w:szCs w:val="24"/>
        </w:rPr>
        <w:lastRenderedPageBreak/>
        <w:t>Инструкции по заполнению</w:t>
      </w:r>
      <w:bookmarkEnd w:id="302"/>
      <w:bookmarkEnd w:id="303"/>
    </w:p>
    <w:p w:rsidR="0030463D" w:rsidRPr="00B7430F" w:rsidRDefault="0030463D" w:rsidP="00F206CD">
      <w:pPr>
        <w:pStyle w:val="af0"/>
        <w:numPr>
          <w:ilvl w:val="3"/>
          <w:numId w:val="4"/>
        </w:numPr>
        <w:tabs>
          <w:tab w:val="left" w:pos="0"/>
          <w:tab w:val="left" w:pos="1418"/>
        </w:tabs>
        <w:snapToGrid w:val="0"/>
        <w:spacing w:line="240" w:lineRule="auto"/>
        <w:ind w:left="0" w:firstLine="567"/>
        <w:rPr>
          <w:sz w:val="24"/>
          <w:szCs w:val="24"/>
        </w:rPr>
      </w:pPr>
      <w:r w:rsidRPr="00B7430F">
        <w:rPr>
          <w:sz w:val="24"/>
          <w:szCs w:val="24"/>
        </w:rPr>
        <w:t>Участник указывает дату и номер Предложения в соответствии с пи</w:t>
      </w:r>
      <w:r>
        <w:rPr>
          <w:sz w:val="24"/>
          <w:szCs w:val="24"/>
        </w:rPr>
        <w:t>сьмом о подаче оферты</w:t>
      </w:r>
      <w:r w:rsidRPr="00B7430F">
        <w:rPr>
          <w:sz w:val="24"/>
          <w:szCs w:val="24"/>
        </w:rPr>
        <w:t>.</w:t>
      </w:r>
    </w:p>
    <w:p w:rsidR="0030463D" w:rsidRPr="00B7430F" w:rsidRDefault="0030463D" w:rsidP="00F206CD">
      <w:pPr>
        <w:pStyle w:val="af0"/>
        <w:numPr>
          <w:ilvl w:val="3"/>
          <w:numId w:val="4"/>
        </w:numPr>
        <w:tabs>
          <w:tab w:val="left" w:pos="0"/>
          <w:tab w:val="left" w:pos="1418"/>
        </w:tabs>
        <w:snapToGrid w:val="0"/>
        <w:spacing w:line="240" w:lineRule="auto"/>
        <w:ind w:left="0" w:firstLine="567"/>
        <w:rPr>
          <w:sz w:val="24"/>
          <w:szCs w:val="24"/>
        </w:rPr>
      </w:pPr>
      <w:r w:rsidRPr="00B7430F">
        <w:rPr>
          <w:sz w:val="24"/>
          <w:szCs w:val="24"/>
        </w:rPr>
        <w:t xml:space="preserve">Участник указывает свое фирменное наименование (в </w:t>
      </w:r>
      <w:proofErr w:type="spellStart"/>
      <w:r w:rsidRPr="00B7430F">
        <w:rPr>
          <w:sz w:val="24"/>
          <w:szCs w:val="24"/>
        </w:rPr>
        <w:t>т.ч</w:t>
      </w:r>
      <w:proofErr w:type="spellEnd"/>
      <w:r w:rsidRPr="00B7430F">
        <w:rPr>
          <w:sz w:val="24"/>
          <w:szCs w:val="24"/>
        </w:rPr>
        <w:t>. организационно-правовую форму) и свой адрес.</w:t>
      </w:r>
    </w:p>
    <w:p w:rsidR="0030463D" w:rsidRPr="00B7430F" w:rsidRDefault="0030463D" w:rsidP="00F206CD">
      <w:pPr>
        <w:pStyle w:val="af0"/>
        <w:numPr>
          <w:ilvl w:val="3"/>
          <w:numId w:val="4"/>
        </w:numPr>
        <w:tabs>
          <w:tab w:val="left" w:pos="0"/>
          <w:tab w:val="left" w:pos="1418"/>
        </w:tabs>
        <w:snapToGrid w:val="0"/>
        <w:spacing w:line="240" w:lineRule="auto"/>
        <w:ind w:left="0" w:firstLine="567"/>
        <w:rPr>
          <w:sz w:val="24"/>
          <w:szCs w:val="24"/>
        </w:rPr>
      </w:pPr>
      <w:r w:rsidRPr="00B7430F">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Приложений №№1 и 2 к настоящей закупочной документации.</w:t>
      </w:r>
    </w:p>
    <w:p w:rsidR="0030463D" w:rsidRPr="00B7430F" w:rsidRDefault="0030463D" w:rsidP="00F206CD">
      <w:pPr>
        <w:pStyle w:val="af0"/>
        <w:numPr>
          <w:ilvl w:val="3"/>
          <w:numId w:val="4"/>
        </w:numPr>
        <w:tabs>
          <w:tab w:val="left" w:pos="0"/>
          <w:tab w:val="left" w:pos="1418"/>
        </w:tabs>
        <w:snapToGrid w:val="0"/>
        <w:spacing w:line="240" w:lineRule="auto"/>
        <w:ind w:left="0" w:firstLine="567"/>
        <w:rPr>
          <w:sz w:val="24"/>
          <w:szCs w:val="24"/>
        </w:rPr>
      </w:pPr>
      <w:r w:rsidRPr="00B7430F">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30463D" w:rsidRPr="00B7430F" w:rsidRDefault="0030463D" w:rsidP="00F206CD">
      <w:pPr>
        <w:pStyle w:val="af0"/>
        <w:numPr>
          <w:ilvl w:val="3"/>
          <w:numId w:val="4"/>
        </w:numPr>
        <w:tabs>
          <w:tab w:val="left" w:pos="0"/>
          <w:tab w:val="left" w:pos="1418"/>
        </w:tabs>
        <w:snapToGrid w:val="0"/>
        <w:spacing w:line="240" w:lineRule="auto"/>
        <w:ind w:left="0" w:firstLine="567"/>
        <w:rPr>
          <w:sz w:val="24"/>
          <w:szCs w:val="24"/>
        </w:rPr>
      </w:pPr>
      <w:r w:rsidRPr="00B7430F">
        <w:rPr>
          <w:sz w:val="24"/>
          <w:szCs w:val="24"/>
        </w:rPr>
        <w:t>Участник может включать и незавершенные договоры, обязательно отмечая данный факт.</w:t>
      </w: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30463D" w:rsidRDefault="0030463D" w:rsidP="00D0253D">
      <w:pPr>
        <w:ind w:firstLine="0"/>
      </w:pPr>
    </w:p>
    <w:p w:rsidR="00DA0FFE" w:rsidRDefault="00DA0FFE" w:rsidP="00D0253D">
      <w:pPr>
        <w:ind w:firstLine="0"/>
      </w:pPr>
    </w:p>
    <w:p w:rsidR="00DA0FFE" w:rsidRPr="0066427A" w:rsidRDefault="0066427A" w:rsidP="00DA0FFE">
      <w:pPr>
        <w:pStyle w:val="2"/>
        <w:pageBreakBefore/>
        <w:tabs>
          <w:tab w:val="clear" w:pos="2694"/>
          <w:tab w:val="left" w:pos="0"/>
        </w:tabs>
        <w:snapToGrid w:val="0"/>
        <w:ind w:left="0" w:firstLine="567"/>
        <w:rPr>
          <w:sz w:val="24"/>
          <w:szCs w:val="24"/>
        </w:rPr>
      </w:pPr>
      <w:bookmarkStart w:id="304" w:name="_Toc427069532"/>
      <w:r>
        <w:rPr>
          <w:sz w:val="24"/>
          <w:szCs w:val="24"/>
        </w:rPr>
        <w:lastRenderedPageBreak/>
        <w:t>Д</w:t>
      </w:r>
      <w:r w:rsidRPr="005F2DB4">
        <w:rPr>
          <w:sz w:val="24"/>
          <w:szCs w:val="24"/>
        </w:rPr>
        <w:t>екларации о соответствии субъектов малого и среднего предпринимательства требованиям, установленным статьей 4 Федерального закона от 24.07.2007 года № 209–ФЗ</w:t>
      </w:r>
      <w:r w:rsidR="00DA0FFE" w:rsidRPr="0066427A">
        <w:rPr>
          <w:sz w:val="24"/>
          <w:szCs w:val="24"/>
        </w:rPr>
        <w:t xml:space="preserve"> (форма </w:t>
      </w:r>
      <w:r>
        <w:rPr>
          <w:sz w:val="24"/>
          <w:szCs w:val="24"/>
        </w:rPr>
        <w:t>6</w:t>
      </w:r>
      <w:r w:rsidR="00DA0FFE" w:rsidRPr="0066427A">
        <w:rPr>
          <w:sz w:val="24"/>
          <w:szCs w:val="24"/>
        </w:rPr>
        <w:t>)</w:t>
      </w:r>
      <w:bookmarkEnd w:id="304"/>
    </w:p>
    <w:p w:rsidR="00DA0FFE" w:rsidRPr="00B7430F" w:rsidRDefault="00DA0FFE" w:rsidP="0066427A">
      <w:pPr>
        <w:pStyle w:val="21"/>
        <w:tabs>
          <w:tab w:val="clear" w:pos="1560"/>
          <w:tab w:val="left" w:pos="0"/>
          <w:tab w:val="num" w:pos="1276"/>
        </w:tabs>
        <w:snapToGrid w:val="0"/>
        <w:ind w:left="0" w:firstLine="567"/>
        <w:jc w:val="both"/>
        <w:rPr>
          <w:sz w:val="24"/>
          <w:szCs w:val="24"/>
        </w:rPr>
      </w:pPr>
      <w:bookmarkStart w:id="305" w:name="_Toc427069533"/>
      <w:r w:rsidRPr="00B7430F">
        <w:rPr>
          <w:sz w:val="24"/>
          <w:szCs w:val="24"/>
        </w:rPr>
        <w:t xml:space="preserve">Форма </w:t>
      </w:r>
      <w:r w:rsidR="0066427A" w:rsidRPr="005F2DB4">
        <w:rPr>
          <w:sz w:val="24"/>
          <w:szCs w:val="24"/>
        </w:rPr>
        <w:t>декларации о соответствии субъектов малого и среднего предпринимательства требованиям, установленным статьей 4 Федерального закона от 24.07.2007 года № 209–ФЗ</w:t>
      </w:r>
      <w:bookmarkEnd w:id="305"/>
    </w:p>
    <w:p w:rsidR="00DA0FFE" w:rsidRPr="00B7430F" w:rsidRDefault="00DA0FFE" w:rsidP="0066427A">
      <w:pPr>
        <w:pBdr>
          <w:top w:val="single" w:sz="4" w:space="1" w:color="auto"/>
        </w:pBdr>
        <w:shd w:val="clear" w:color="auto" w:fill="E0E0E0"/>
        <w:tabs>
          <w:tab w:val="left" w:pos="0"/>
        </w:tabs>
        <w:spacing w:line="240" w:lineRule="auto"/>
        <w:ind w:right="21" w:firstLine="0"/>
        <w:jc w:val="center"/>
        <w:rPr>
          <w:b/>
          <w:color w:val="000000"/>
          <w:spacing w:val="36"/>
          <w:sz w:val="24"/>
          <w:szCs w:val="24"/>
        </w:rPr>
      </w:pPr>
      <w:r w:rsidRPr="00B7430F">
        <w:rPr>
          <w:b/>
          <w:color w:val="000000"/>
          <w:spacing w:val="36"/>
          <w:sz w:val="24"/>
          <w:szCs w:val="24"/>
        </w:rPr>
        <w:t>начало формы</w:t>
      </w:r>
    </w:p>
    <w:p w:rsidR="00DA0FFE" w:rsidRPr="00434984" w:rsidRDefault="00DA0FFE" w:rsidP="00DA0FFE">
      <w:pPr>
        <w:tabs>
          <w:tab w:val="left" w:pos="0"/>
        </w:tabs>
        <w:spacing w:line="240" w:lineRule="auto"/>
        <w:jc w:val="left"/>
        <w:rPr>
          <w:sz w:val="24"/>
          <w:szCs w:val="24"/>
        </w:rPr>
      </w:pPr>
    </w:p>
    <w:p w:rsidR="0066427A" w:rsidRPr="00775588" w:rsidRDefault="0066427A" w:rsidP="0066427A">
      <w:pPr>
        <w:spacing w:line="240" w:lineRule="auto"/>
        <w:ind w:firstLine="0"/>
        <w:jc w:val="left"/>
        <w:rPr>
          <w:sz w:val="24"/>
          <w:szCs w:val="24"/>
        </w:rPr>
      </w:pPr>
      <w:r w:rsidRPr="00775588">
        <w:rPr>
          <w:sz w:val="24"/>
          <w:szCs w:val="24"/>
        </w:rPr>
        <w:t xml:space="preserve">Приложение </w:t>
      </w:r>
      <w:r>
        <w:rPr>
          <w:sz w:val="24"/>
          <w:szCs w:val="24"/>
        </w:rPr>
        <w:t>5</w:t>
      </w:r>
      <w:r w:rsidRPr="00775588">
        <w:rPr>
          <w:sz w:val="24"/>
          <w:szCs w:val="24"/>
        </w:rPr>
        <w:t xml:space="preserve"> к письму о подаче оферты</w:t>
      </w:r>
      <w:r w:rsidRPr="00775588">
        <w:rPr>
          <w:sz w:val="24"/>
          <w:szCs w:val="24"/>
        </w:rPr>
        <w:br/>
        <w:t>от «___</w:t>
      </w:r>
      <w:proofErr w:type="gramStart"/>
      <w:r w:rsidRPr="00775588">
        <w:rPr>
          <w:sz w:val="24"/>
          <w:szCs w:val="24"/>
        </w:rPr>
        <w:t>_»_</w:t>
      </w:r>
      <w:proofErr w:type="gramEnd"/>
      <w:r w:rsidRPr="00775588">
        <w:rPr>
          <w:sz w:val="24"/>
          <w:szCs w:val="24"/>
        </w:rPr>
        <w:t>____________ г. №__________</w:t>
      </w:r>
    </w:p>
    <w:p w:rsidR="0066427A" w:rsidRDefault="0066427A" w:rsidP="0066427A">
      <w:pPr>
        <w:autoSpaceDN w:val="0"/>
        <w:adjustRightInd w:val="0"/>
        <w:spacing w:line="240" w:lineRule="auto"/>
        <w:ind w:firstLine="0"/>
        <w:rPr>
          <w:b/>
          <w:color w:val="000000"/>
          <w:sz w:val="26"/>
          <w:szCs w:val="26"/>
        </w:rPr>
      </w:pPr>
    </w:p>
    <w:p w:rsidR="0066427A" w:rsidRPr="00BC3A25" w:rsidRDefault="0066427A" w:rsidP="0066427A">
      <w:pPr>
        <w:autoSpaceDN w:val="0"/>
        <w:adjustRightInd w:val="0"/>
        <w:spacing w:line="240" w:lineRule="auto"/>
        <w:ind w:firstLine="0"/>
        <w:jc w:val="center"/>
        <w:rPr>
          <w:b/>
          <w:color w:val="000000"/>
          <w:sz w:val="26"/>
          <w:szCs w:val="26"/>
        </w:rPr>
      </w:pPr>
      <w:r w:rsidRPr="00BC3A25">
        <w:rPr>
          <w:b/>
          <w:color w:val="000000"/>
          <w:sz w:val="26"/>
          <w:szCs w:val="26"/>
        </w:rPr>
        <w:t>ДЕКЛАРАЦИЯ</w:t>
      </w:r>
    </w:p>
    <w:p w:rsidR="0066427A" w:rsidRPr="00BC3A25" w:rsidRDefault="0066427A" w:rsidP="0066427A">
      <w:pPr>
        <w:autoSpaceDN w:val="0"/>
        <w:adjustRightInd w:val="0"/>
        <w:spacing w:line="240" w:lineRule="auto"/>
        <w:ind w:firstLine="0"/>
        <w:jc w:val="center"/>
        <w:rPr>
          <w:color w:val="000000"/>
          <w:sz w:val="26"/>
          <w:szCs w:val="26"/>
        </w:rPr>
      </w:pPr>
      <w:r w:rsidRPr="00BC3A25">
        <w:rPr>
          <w:color w:val="000000"/>
          <w:sz w:val="26"/>
          <w:szCs w:val="26"/>
        </w:rPr>
        <w:t>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w:t>
      </w:r>
    </w:p>
    <w:p w:rsidR="0066427A" w:rsidRPr="00B627D7" w:rsidRDefault="0066427A" w:rsidP="0066427A">
      <w:pPr>
        <w:spacing w:line="240" w:lineRule="auto"/>
        <w:ind w:firstLine="0"/>
        <w:jc w:val="center"/>
        <w:rPr>
          <w:szCs w:val="28"/>
        </w:rPr>
      </w:pPr>
    </w:p>
    <w:p w:rsidR="0066427A" w:rsidRPr="0066427A" w:rsidRDefault="0066427A" w:rsidP="0066427A">
      <w:pPr>
        <w:autoSpaceDN w:val="0"/>
        <w:adjustRightInd w:val="0"/>
        <w:spacing w:line="240" w:lineRule="auto"/>
        <w:ind w:firstLine="0"/>
        <w:rPr>
          <w:color w:val="000000"/>
          <w:sz w:val="26"/>
          <w:szCs w:val="26"/>
        </w:rPr>
      </w:pPr>
      <w:r w:rsidRPr="0066427A">
        <w:rPr>
          <w:color w:val="000000"/>
          <w:sz w:val="26"/>
          <w:szCs w:val="26"/>
        </w:rPr>
        <w:t>___________________________________ относится к субъекту малого или</w:t>
      </w:r>
      <w:r w:rsidRPr="0066427A">
        <w:rPr>
          <w:sz w:val="26"/>
          <w:szCs w:val="26"/>
        </w:rPr>
        <w:t xml:space="preserve"> </w:t>
      </w:r>
      <w:r w:rsidRPr="0066427A">
        <w:rPr>
          <w:color w:val="000000"/>
          <w:sz w:val="26"/>
          <w:szCs w:val="26"/>
        </w:rPr>
        <w:t xml:space="preserve">среднего </w:t>
      </w:r>
    </w:p>
    <w:tbl>
      <w:tblPr>
        <w:tblW w:w="9854" w:type="dxa"/>
        <w:tblLook w:val="04A0" w:firstRow="1" w:lastRow="0" w:firstColumn="1" w:lastColumn="0" w:noHBand="0" w:noVBand="1"/>
      </w:tblPr>
      <w:tblGrid>
        <w:gridCol w:w="5211"/>
        <w:gridCol w:w="4643"/>
      </w:tblGrid>
      <w:tr w:rsidR="0066427A" w:rsidRPr="0066427A" w:rsidTr="0072505E">
        <w:tc>
          <w:tcPr>
            <w:tcW w:w="5211" w:type="dxa"/>
          </w:tcPr>
          <w:p w:rsidR="0066427A" w:rsidRPr="0066427A" w:rsidRDefault="0066427A" w:rsidP="0066427A">
            <w:pPr>
              <w:autoSpaceDN w:val="0"/>
              <w:adjustRightInd w:val="0"/>
              <w:spacing w:line="240" w:lineRule="auto"/>
              <w:ind w:firstLine="0"/>
              <w:rPr>
                <w:i/>
                <w:color w:val="000000"/>
                <w:sz w:val="18"/>
                <w:szCs w:val="18"/>
              </w:rPr>
            </w:pPr>
            <w:r w:rsidRPr="0066427A">
              <w:rPr>
                <w:i/>
                <w:color w:val="000000"/>
                <w:sz w:val="18"/>
                <w:szCs w:val="18"/>
              </w:rPr>
              <w:t xml:space="preserve"> </w:t>
            </w:r>
            <w:r>
              <w:rPr>
                <w:i/>
                <w:color w:val="000000"/>
                <w:sz w:val="18"/>
                <w:szCs w:val="18"/>
              </w:rPr>
              <w:t xml:space="preserve">       </w:t>
            </w:r>
            <w:r w:rsidRPr="0066427A">
              <w:rPr>
                <w:i/>
                <w:color w:val="000000"/>
                <w:sz w:val="18"/>
                <w:szCs w:val="18"/>
              </w:rPr>
              <w:t>(наименование Потенциального участника)</w:t>
            </w:r>
          </w:p>
        </w:tc>
        <w:tc>
          <w:tcPr>
            <w:tcW w:w="4643" w:type="dxa"/>
          </w:tcPr>
          <w:p w:rsidR="0066427A" w:rsidRPr="0066427A" w:rsidRDefault="0066427A" w:rsidP="0066427A">
            <w:pPr>
              <w:autoSpaceDN w:val="0"/>
              <w:adjustRightInd w:val="0"/>
              <w:spacing w:line="240" w:lineRule="auto"/>
              <w:ind w:firstLine="0"/>
              <w:rPr>
                <w:i/>
                <w:color w:val="000000"/>
                <w:sz w:val="18"/>
                <w:szCs w:val="18"/>
              </w:rPr>
            </w:pPr>
          </w:p>
        </w:tc>
      </w:tr>
    </w:tbl>
    <w:p w:rsidR="0066427A" w:rsidRPr="0066427A" w:rsidRDefault="0066427A" w:rsidP="0066427A">
      <w:pPr>
        <w:autoSpaceDN w:val="0"/>
        <w:adjustRightInd w:val="0"/>
        <w:spacing w:line="240" w:lineRule="auto"/>
        <w:ind w:firstLine="0"/>
        <w:rPr>
          <w:color w:val="000000"/>
          <w:sz w:val="26"/>
          <w:szCs w:val="26"/>
        </w:rPr>
      </w:pPr>
      <w:r w:rsidRPr="0066427A">
        <w:rPr>
          <w:color w:val="000000"/>
          <w:sz w:val="26"/>
          <w:szCs w:val="26"/>
        </w:rPr>
        <w:t>предпринимательства с соблюдением следующих условий:</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32"/>
        <w:gridCol w:w="1163"/>
        <w:gridCol w:w="2658"/>
      </w:tblGrid>
      <w:tr w:rsidR="0066427A" w:rsidRPr="0066427A" w:rsidTr="0072505E">
        <w:tc>
          <w:tcPr>
            <w:tcW w:w="675" w:type="dxa"/>
            <w:vAlign w:val="center"/>
          </w:tcPr>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w:t>
            </w:r>
          </w:p>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п/п</w:t>
            </w:r>
          </w:p>
        </w:tc>
        <w:tc>
          <w:tcPr>
            <w:tcW w:w="5132" w:type="dxa"/>
            <w:vAlign w:val="center"/>
          </w:tcPr>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Наименование условия</w:t>
            </w:r>
          </w:p>
        </w:tc>
        <w:tc>
          <w:tcPr>
            <w:tcW w:w="1163" w:type="dxa"/>
            <w:vAlign w:val="center"/>
          </w:tcPr>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Ед. изм.</w:t>
            </w:r>
          </w:p>
        </w:tc>
        <w:tc>
          <w:tcPr>
            <w:tcW w:w="2658" w:type="dxa"/>
            <w:vAlign w:val="center"/>
          </w:tcPr>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Данные (указываются цифровые значения</w:t>
            </w:r>
          </w:p>
          <w:p w:rsidR="0066427A" w:rsidRPr="0066427A" w:rsidRDefault="0066427A" w:rsidP="0066427A">
            <w:pPr>
              <w:autoSpaceDN w:val="0"/>
              <w:adjustRightInd w:val="0"/>
              <w:spacing w:line="240" w:lineRule="auto"/>
              <w:ind w:firstLine="0"/>
              <w:jc w:val="center"/>
              <w:rPr>
                <w:b/>
                <w:color w:val="000000"/>
                <w:sz w:val="26"/>
                <w:szCs w:val="26"/>
              </w:rPr>
            </w:pPr>
            <w:r w:rsidRPr="0066427A">
              <w:rPr>
                <w:b/>
                <w:color w:val="000000"/>
                <w:sz w:val="26"/>
                <w:szCs w:val="26"/>
              </w:rPr>
              <w:t>с одним знаком после запятой)</w:t>
            </w:r>
          </w:p>
        </w:tc>
      </w:tr>
      <w:tr w:rsidR="0066427A" w:rsidRPr="0066427A" w:rsidTr="0072505E">
        <w:tc>
          <w:tcPr>
            <w:tcW w:w="675"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1.</w:t>
            </w:r>
          </w:p>
        </w:tc>
        <w:tc>
          <w:tcPr>
            <w:tcW w:w="5132" w:type="dxa"/>
            <w:vAlign w:val="center"/>
          </w:tcPr>
          <w:p w:rsidR="0066427A" w:rsidRPr="0066427A" w:rsidRDefault="0066427A" w:rsidP="0066427A">
            <w:pPr>
              <w:autoSpaceDN w:val="0"/>
              <w:adjustRightInd w:val="0"/>
              <w:spacing w:line="240" w:lineRule="auto"/>
              <w:ind w:firstLine="0"/>
              <w:jc w:val="left"/>
              <w:rPr>
                <w:color w:val="000000"/>
                <w:sz w:val="26"/>
                <w:szCs w:val="26"/>
              </w:rPr>
            </w:pPr>
            <w:r w:rsidRPr="0066427A">
              <w:rPr>
                <w:color w:val="000000"/>
                <w:sz w:val="26"/>
                <w:szCs w:val="26"/>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sidRPr="0066427A">
              <w:rPr>
                <w:color w:val="000000"/>
                <w:sz w:val="26"/>
                <w:szCs w:val="26"/>
              </w:rPr>
              <w:br/>
              <w:t>и иных фондов в уставном (складочном) капитале (паевом фонде)</w:t>
            </w:r>
          </w:p>
        </w:tc>
        <w:tc>
          <w:tcPr>
            <w:tcW w:w="1163"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w:t>
            </w:r>
          </w:p>
        </w:tc>
        <w:tc>
          <w:tcPr>
            <w:tcW w:w="2658" w:type="dxa"/>
          </w:tcPr>
          <w:p w:rsidR="0066427A" w:rsidRPr="0066427A" w:rsidRDefault="0066427A" w:rsidP="0066427A">
            <w:pPr>
              <w:autoSpaceDN w:val="0"/>
              <w:adjustRightInd w:val="0"/>
              <w:spacing w:line="240" w:lineRule="auto"/>
              <w:ind w:firstLine="0"/>
              <w:rPr>
                <w:color w:val="000000"/>
                <w:sz w:val="26"/>
                <w:szCs w:val="26"/>
              </w:rPr>
            </w:pPr>
          </w:p>
        </w:tc>
      </w:tr>
      <w:tr w:rsidR="0066427A" w:rsidRPr="0066427A" w:rsidTr="0072505E">
        <w:tc>
          <w:tcPr>
            <w:tcW w:w="675"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2.</w:t>
            </w:r>
          </w:p>
        </w:tc>
        <w:tc>
          <w:tcPr>
            <w:tcW w:w="5132" w:type="dxa"/>
            <w:vAlign w:val="center"/>
          </w:tcPr>
          <w:p w:rsidR="0066427A" w:rsidRPr="0066427A" w:rsidRDefault="0066427A" w:rsidP="0066427A">
            <w:pPr>
              <w:autoSpaceDN w:val="0"/>
              <w:adjustRightInd w:val="0"/>
              <w:spacing w:line="240" w:lineRule="auto"/>
              <w:ind w:firstLine="0"/>
              <w:jc w:val="left"/>
              <w:rPr>
                <w:color w:val="000000"/>
                <w:sz w:val="26"/>
                <w:szCs w:val="26"/>
              </w:rPr>
            </w:pPr>
            <w:r w:rsidRPr="0066427A">
              <w:rPr>
                <w:color w:val="000000"/>
                <w:sz w:val="26"/>
                <w:szCs w:val="26"/>
              </w:rPr>
              <w:t xml:space="preserve">Доля участия, принадлежащая одному </w:t>
            </w:r>
            <w:r w:rsidRPr="0066427A">
              <w:rPr>
                <w:color w:val="000000"/>
                <w:sz w:val="26"/>
                <w:szCs w:val="26"/>
              </w:rPr>
              <w:br/>
              <w:t xml:space="preserve">или нескольким юридическим лицам, </w:t>
            </w:r>
            <w:r w:rsidRPr="0066427A">
              <w:rPr>
                <w:color w:val="000000"/>
                <w:sz w:val="26"/>
                <w:szCs w:val="26"/>
              </w:rPr>
              <w:br/>
              <w:t>не являющимися субъектами малого и среднего предпринимательства</w:t>
            </w:r>
          </w:p>
        </w:tc>
        <w:tc>
          <w:tcPr>
            <w:tcW w:w="1163"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w:t>
            </w:r>
          </w:p>
        </w:tc>
        <w:tc>
          <w:tcPr>
            <w:tcW w:w="2658" w:type="dxa"/>
          </w:tcPr>
          <w:p w:rsidR="0066427A" w:rsidRPr="0066427A" w:rsidRDefault="0066427A" w:rsidP="0066427A">
            <w:pPr>
              <w:autoSpaceDN w:val="0"/>
              <w:adjustRightInd w:val="0"/>
              <w:spacing w:line="240" w:lineRule="auto"/>
              <w:ind w:firstLine="0"/>
              <w:rPr>
                <w:color w:val="000000"/>
                <w:sz w:val="26"/>
                <w:szCs w:val="26"/>
              </w:rPr>
            </w:pPr>
          </w:p>
        </w:tc>
      </w:tr>
      <w:tr w:rsidR="0066427A" w:rsidRPr="0066427A" w:rsidTr="0072505E">
        <w:trPr>
          <w:trHeight w:val="1323"/>
        </w:trPr>
        <w:tc>
          <w:tcPr>
            <w:tcW w:w="675"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3.</w:t>
            </w:r>
          </w:p>
        </w:tc>
        <w:tc>
          <w:tcPr>
            <w:tcW w:w="5132" w:type="dxa"/>
            <w:vAlign w:val="center"/>
          </w:tcPr>
          <w:p w:rsidR="0066427A" w:rsidRPr="0066427A" w:rsidRDefault="0066427A" w:rsidP="0066427A">
            <w:pPr>
              <w:spacing w:line="240" w:lineRule="auto"/>
              <w:ind w:firstLine="0"/>
              <w:jc w:val="left"/>
              <w:rPr>
                <w:sz w:val="26"/>
                <w:szCs w:val="26"/>
              </w:rPr>
            </w:pPr>
            <w:r w:rsidRPr="0066427A">
              <w:rPr>
                <w:sz w:val="26"/>
                <w:szCs w:val="26"/>
              </w:rPr>
              <w:t>Средняя численность работников за предшествующий календарный год (за _______ год) или иной период (за период ________)</w:t>
            </w:r>
          </w:p>
        </w:tc>
        <w:tc>
          <w:tcPr>
            <w:tcW w:w="1163" w:type="dxa"/>
            <w:vAlign w:val="center"/>
          </w:tcPr>
          <w:p w:rsidR="0066427A" w:rsidRPr="0066427A" w:rsidRDefault="0066427A" w:rsidP="0066427A">
            <w:pPr>
              <w:spacing w:line="240" w:lineRule="auto"/>
              <w:ind w:firstLine="0"/>
              <w:jc w:val="center"/>
              <w:rPr>
                <w:sz w:val="26"/>
                <w:szCs w:val="26"/>
              </w:rPr>
            </w:pPr>
            <w:r w:rsidRPr="0066427A">
              <w:rPr>
                <w:sz w:val="26"/>
                <w:szCs w:val="26"/>
              </w:rPr>
              <w:t>человек</w:t>
            </w:r>
          </w:p>
        </w:tc>
        <w:tc>
          <w:tcPr>
            <w:tcW w:w="2658" w:type="dxa"/>
          </w:tcPr>
          <w:p w:rsidR="0066427A" w:rsidRPr="0066427A" w:rsidRDefault="0066427A" w:rsidP="0066427A">
            <w:pPr>
              <w:autoSpaceDN w:val="0"/>
              <w:adjustRightInd w:val="0"/>
              <w:spacing w:line="240" w:lineRule="auto"/>
              <w:ind w:firstLine="0"/>
              <w:rPr>
                <w:color w:val="000000"/>
                <w:sz w:val="26"/>
                <w:szCs w:val="26"/>
              </w:rPr>
            </w:pPr>
          </w:p>
        </w:tc>
      </w:tr>
      <w:tr w:rsidR="0066427A" w:rsidRPr="0066427A" w:rsidTr="0072505E">
        <w:trPr>
          <w:trHeight w:val="1257"/>
        </w:trPr>
        <w:tc>
          <w:tcPr>
            <w:tcW w:w="675" w:type="dxa"/>
            <w:vAlign w:val="center"/>
          </w:tcPr>
          <w:p w:rsidR="0066427A" w:rsidRPr="0066427A" w:rsidRDefault="0066427A" w:rsidP="0066427A">
            <w:pPr>
              <w:autoSpaceDN w:val="0"/>
              <w:adjustRightInd w:val="0"/>
              <w:spacing w:line="240" w:lineRule="auto"/>
              <w:ind w:firstLine="0"/>
              <w:jc w:val="center"/>
              <w:rPr>
                <w:color w:val="000000"/>
                <w:sz w:val="26"/>
                <w:szCs w:val="26"/>
              </w:rPr>
            </w:pPr>
            <w:r w:rsidRPr="0066427A">
              <w:rPr>
                <w:color w:val="000000"/>
                <w:sz w:val="26"/>
                <w:szCs w:val="26"/>
              </w:rPr>
              <w:t>4.</w:t>
            </w:r>
          </w:p>
        </w:tc>
        <w:tc>
          <w:tcPr>
            <w:tcW w:w="5132" w:type="dxa"/>
            <w:vAlign w:val="center"/>
          </w:tcPr>
          <w:p w:rsidR="0066427A" w:rsidRPr="0066427A" w:rsidRDefault="0066427A" w:rsidP="0066427A">
            <w:pPr>
              <w:spacing w:line="240" w:lineRule="auto"/>
              <w:ind w:firstLine="0"/>
              <w:jc w:val="left"/>
              <w:rPr>
                <w:sz w:val="26"/>
                <w:szCs w:val="26"/>
              </w:rPr>
            </w:pPr>
            <w:r w:rsidRPr="0066427A">
              <w:rPr>
                <w:sz w:val="26"/>
                <w:szCs w:val="26"/>
              </w:rPr>
              <w:t>Выручка от реализации товаров (работ, услуг) без НДС за предшествующий календарный год (за ______ год) или иной период (за период ______)</w:t>
            </w:r>
          </w:p>
        </w:tc>
        <w:tc>
          <w:tcPr>
            <w:tcW w:w="1163" w:type="dxa"/>
            <w:vAlign w:val="center"/>
          </w:tcPr>
          <w:p w:rsidR="0066427A" w:rsidRPr="0066427A" w:rsidRDefault="0066427A" w:rsidP="0066427A">
            <w:pPr>
              <w:spacing w:line="240" w:lineRule="auto"/>
              <w:ind w:firstLine="0"/>
              <w:jc w:val="center"/>
              <w:rPr>
                <w:sz w:val="26"/>
                <w:szCs w:val="26"/>
              </w:rPr>
            </w:pPr>
            <w:r w:rsidRPr="0066427A">
              <w:rPr>
                <w:sz w:val="26"/>
                <w:szCs w:val="26"/>
              </w:rPr>
              <w:t>млн. руб.</w:t>
            </w:r>
          </w:p>
        </w:tc>
        <w:tc>
          <w:tcPr>
            <w:tcW w:w="2658" w:type="dxa"/>
          </w:tcPr>
          <w:p w:rsidR="0066427A" w:rsidRPr="0066427A" w:rsidRDefault="0066427A" w:rsidP="0066427A">
            <w:pPr>
              <w:autoSpaceDN w:val="0"/>
              <w:adjustRightInd w:val="0"/>
              <w:spacing w:line="240" w:lineRule="auto"/>
              <w:ind w:firstLine="0"/>
              <w:rPr>
                <w:color w:val="000000"/>
                <w:sz w:val="26"/>
                <w:szCs w:val="26"/>
              </w:rPr>
            </w:pPr>
          </w:p>
        </w:tc>
      </w:tr>
    </w:tbl>
    <w:p w:rsidR="0066427A" w:rsidRPr="00B627D7" w:rsidRDefault="0066427A" w:rsidP="0066427A">
      <w:pPr>
        <w:autoSpaceDN w:val="0"/>
        <w:adjustRightInd w:val="0"/>
        <w:spacing w:line="240" w:lineRule="auto"/>
        <w:ind w:firstLine="0"/>
        <w:rPr>
          <w:color w:val="000000"/>
        </w:rPr>
      </w:pPr>
    </w:p>
    <w:p w:rsidR="0066427A" w:rsidRPr="0066427A" w:rsidRDefault="0066427A" w:rsidP="0066427A">
      <w:pPr>
        <w:autoSpaceDN w:val="0"/>
        <w:adjustRightInd w:val="0"/>
        <w:spacing w:line="240" w:lineRule="auto"/>
        <w:ind w:firstLine="0"/>
        <w:rPr>
          <w:sz w:val="24"/>
          <w:szCs w:val="24"/>
        </w:rPr>
      </w:pPr>
      <w:r w:rsidRPr="0066427A">
        <w:rPr>
          <w:sz w:val="24"/>
          <w:szCs w:val="24"/>
        </w:rPr>
        <w:t>1. ИНН/КПП ____________________________________________________________________</w:t>
      </w:r>
    </w:p>
    <w:p w:rsidR="0066427A" w:rsidRPr="0066427A" w:rsidRDefault="0066427A" w:rsidP="0066427A">
      <w:pPr>
        <w:autoSpaceDN w:val="0"/>
        <w:adjustRightInd w:val="0"/>
        <w:spacing w:line="240" w:lineRule="auto"/>
        <w:ind w:firstLine="0"/>
        <w:rPr>
          <w:sz w:val="24"/>
          <w:szCs w:val="24"/>
        </w:rPr>
      </w:pPr>
      <w:r w:rsidRPr="0066427A">
        <w:rPr>
          <w:sz w:val="24"/>
          <w:szCs w:val="24"/>
        </w:rPr>
        <w:t>2. ОГРН/ОГРНИП ______________________________________________________________</w:t>
      </w:r>
    </w:p>
    <w:p w:rsidR="0066427A" w:rsidRPr="0066427A" w:rsidRDefault="0066427A" w:rsidP="0066427A">
      <w:pPr>
        <w:autoSpaceDN w:val="0"/>
        <w:adjustRightInd w:val="0"/>
        <w:spacing w:line="240" w:lineRule="auto"/>
        <w:ind w:firstLine="0"/>
        <w:rPr>
          <w:sz w:val="24"/>
          <w:szCs w:val="24"/>
        </w:rPr>
      </w:pPr>
      <w:r w:rsidRPr="0066427A">
        <w:rPr>
          <w:sz w:val="24"/>
          <w:szCs w:val="24"/>
        </w:rPr>
        <w:lastRenderedPageBreak/>
        <w:t>3. Место нахождения (юридический адрес) __________________________________________</w:t>
      </w:r>
    </w:p>
    <w:p w:rsidR="0066427A" w:rsidRPr="0066427A" w:rsidRDefault="0066427A" w:rsidP="0066427A">
      <w:pPr>
        <w:autoSpaceDN w:val="0"/>
        <w:adjustRightInd w:val="0"/>
        <w:spacing w:line="240" w:lineRule="auto"/>
        <w:ind w:firstLine="0"/>
        <w:rPr>
          <w:sz w:val="24"/>
          <w:szCs w:val="24"/>
        </w:rPr>
      </w:pPr>
      <w:r w:rsidRPr="0066427A">
        <w:rPr>
          <w:sz w:val="24"/>
          <w:szCs w:val="24"/>
        </w:rPr>
        <w:t>4. Фактический адрес ____________________________________________________________</w:t>
      </w:r>
    </w:p>
    <w:p w:rsidR="0066427A" w:rsidRPr="0066427A" w:rsidRDefault="0066427A" w:rsidP="0066427A">
      <w:pPr>
        <w:autoSpaceDN w:val="0"/>
        <w:adjustRightInd w:val="0"/>
        <w:spacing w:line="240" w:lineRule="auto"/>
        <w:ind w:firstLine="0"/>
        <w:rPr>
          <w:sz w:val="24"/>
          <w:szCs w:val="24"/>
        </w:rPr>
      </w:pPr>
      <w:r w:rsidRPr="0066427A">
        <w:rPr>
          <w:sz w:val="24"/>
          <w:szCs w:val="24"/>
        </w:rPr>
        <w:t>5.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w:t>
      </w:r>
    </w:p>
    <w:p w:rsidR="0066427A" w:rsidRPr="0066427A" w:rsidRDefault="0066427A" w:rsidP="0066427A">
      <w:pPr>
        <w:autoSpaceDN w:val="0"/>
        <w:adjustRightInd w:val="0"/>
        <w:spacing w:line="240" w:lineRule="auto"/>
        <w:ind w:firstLine="0"/>
        <w:rPr>
          <w:sz w:val="24"/>
          <w:szCs w:val="24"/>
        </w:rPr>
      </w:pPr>
      <w:r w:rsidRPr="0066427A">
        <w:rPr>
          <w:sz w:val="24"/>
          <w:szCs w:val="24"/>
        </w:rPr>
        <w:t>6. Контактное лицо ______________________________________________________________</w:t>
      </w:r>
    </w:p>
    <w:p w:rsidR="0066427A" w:rsidRPr="00F963AA" w:rsidRDefault="0066427A" w:rsidP="0066427A">
      <w:pPr>
        <w:autoSpaceDN w:val="0"/>
        <w:adjustRightInd w:val="0"/>
        <w:spacing w:line="240" w:lineRule="auto"/>
        <w:ind w:firstLine="0"/>
      </w:pPr>
      <w:r w:rsidRPr="0066427A">
        <w:rPr>
          <w:sz w:val="24"/>
          <w:szCs w:val="24"/>
        </w:rPr>
        <w:t>7. Контактный телефон, факс _____________________________________________________</w:t>
      </w:r>
    </w:p>
    <w:p w:rsidR="0066427A" w:rsidRPr="00F963AA" w:rsidRDefault="0066427A" w:rsidP="0066427A">
      <w:pPr>
        <w:autoSpaceDN w:val="0"/>
        <w:adjustRightInd w:val="0"/>
        <w:spacing w:line="240" w:lineRule="auto"/>
        <w:ind w:firstLine="0"/>
        <w:rPr>
          <w:color w:val="000000"/>
        </w:rPr>
      </w:pPr>
    </w:p>
    <w:p w:rsidR="0066427A" w:rsidRPr="00434984" w:rsidRDefault="0066427A" w:rsidP="0066427A">
      <w:pPr>
        <w:tabs>
          <w:tab w:val="left" w:pos="0"/>
        </w:tabs>
        <w:spacing w:line="240" w:lineRule="auto"/>
        <w:rPr>
          <w:sz w:val="24"/>
          <w:szCs w:val="24"/>
        </w:rPr>
      </w:pPr>
      <w:r w:rsidRPr="00434984">
        <w:rPr>
          <w:sz w:val="24"/>
          <w:szCs w:val="24"/>
        </w:rPr>
        <w:t>____________________________________</w:t>
      </w:r>
    </w:p>
    <w:p w:rsidR="0066427A" w:rsidRPr="00434984" w:rsidRDefault="0066427A" w:rsidP="0066427A">
      <w:pPr>
        <w:tabs>
          <w:tab w:val="left" w:pos="0"/>
        </w:tabs>
        <w:spacing w:line="240" w:lineRule="auto"/>
        <w:ind w:right="3684"/>
        <w:jc w:val="center"/>
        <w:rPr>
          <w:sz w:val="24"/>
          <w:szCs w:val="24"/>
          <w:vertAlign w:val="superscript"/>
        </w:rPr>
      </w:pPr>
      <w:r w:rsidRPr="00434984">
        <w:rPr>
          <w:sz w:val="24"/>
          <w:szCs w:val="24"/>
          <w:vertAlign w:val="superscript"/>
        </w:rPr>
        <w:t>(подпись, М.П.)</w:t>
      </w:r>
    </w:p>
    <w:p w:rsidR="0066427A" w:rsidRPr="00434984" w:rsidRDefault="0066427A" w:rsidP="0066427A">
      <w:pPr>
        <w:tabs>
          <w:tab w:val="left" w:pos="0"/>
        </w:tabs>
        <w:spacing w:line="240" w:lineRule="auto"/>
        <w:rPr>
          <w:sz w:val="24"/>
          <w:szCs w:val="24"/>
        </w:rPr>
      </w:pPr>
      <w:r w:rsidRPr="00434984">
        <w:rPr>
          <w:sz w:val="24"/>
          <w:szCs w:val="24"/>
        </w:rPr>
        <w:t>____________________________________</w:t>
      </w:r>
    </w:p>
    <w:p w:rsidR="0066427A" w:rsidRPr="00434984" w:rsidRDefault="0066427A" w:rsidP="0066427A">
      <w:pPr>
        <w:tabs>
          <w:tab w:val="left" w:pos="0"/>
        </w:tabs>
        <w:spacing w:line="240" w:lineRule="auto"/>
        <w:ind w:right="3684"/>
        <w:jc w:val="center"/>
        <w:rPr>
          <w:sz w:val="24"/>
          <w:szCs w:val="24"/>
          <w:vertAlign w:val="superscript"/>
        </w:rPr>
      </w:pPr>
      <w:r w:rsidRPr="00434984">
        <w:rPr>
          <w:sz w:val="24"/>
          <w:szCs w:val="24"/>
          <w:vertAlign w:val="superscript"/>
        </w:rPr>
        <w:t>(фамилия, имя, отчество подписавшего, должность)</w:t>
      </w:r>
    </w:p>
    <w:p w:rsidR="0066427A" w:rsidRPr="00434984" w:rsidRDefault="0066427A" w:rsidP="0066427A">
      <w:pPr>
        <w:keepNext/>
        <w:tabs>
          <w:tab w:val="left" w:pos="0"/>
        </w:tabs>
        <w:spacing w:line="240" w:lineRule="auto"/>
        <w:rPr>
          <w:b/>
          <w:sz w:val="24"/>
          <w:szCs w:val="24"/>
        </w:rPr>
      </w:pPr>
    </w:p>
    <w:p w:rsidR="0066427A" w:rsidRPr="00434984" w:rsidRDefault="0066427A" w:rsidP="0066427A">
      <w:pPr>
        <w:pBdr>
          <w:bottom w:val="single" w:sz="4" w:space="1" w:color="auto"/>
        </w:pBdr>
        <w:shd w:val="clear" w:color="auto" w:fill="E0E0E0"/>
        <w:tabs>
          <w:tab w:val="left" w:pos="0"/>
        </w:tabs>
        <w:spacing w:line="240" w:lineRule="auto"/>
        <w:ind w:right="21" w:firstLine="0"/>
        <w:jc w:val="center"/>
        <w:rPr>
          <w:b/>
          <w:color w:val="000000"/>
          <w:spacing w:val="36"/>
          <w:sz w:val="24"/>
          <w:szCs w:val="24"/>
        </w:rPr>
      </w:pPr>
      <w:r w:rsidRPr="00434984">
        <w:rPr>
          <w:b/>
          <w:color w:val="000000"/>
          <w:spacing w:val="36"/>
          <w:sz w:val="24"/>
          <w:szCs w:val="24"/>
        </w:rPr>
        <w:t>конец формы</w:t>
      </w:r>
    </w:p>
    <w:p w:rsidR="0030463D" w:rsidRDefault="0030463D" w:rsidP="0066427A">
      <w:pPr>
        <w:autoSpaceDN w:val="0"/>
        <w:adjustRightInd w:val="0"/>
        <w:spacing w:line="240" w:lineRule="auto"/>
        <w:ind w:firstLine="0"/>
      </w:pPr>
    </w:p>
    <w:sectPr w:rsidR="0030463D" w:rsidSect="009C7A6B">
      <w:footerReference w:type="default" r:id="rId13"/>
      <w:footerReference w:type="first" r:id="rId14"/>
      <w:pgSz w:w="11906" w:h="16838" w:code="9"/>
      <w:pgMar w:top="540" w:right="567" w:bottom="1418" w:left="1134" w:header="68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CD" w:rsidRDefault="00F206CD">
      <w:r>
        <w:separator/>
      </w:r>
    </w:p>
  </w:endnote>
  <w:endnote w:type="continuationSeparator" w:id="0">
    <w:p w:rsidR="00F206CD" w:rsidRDefault="00F2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A8" w:rsidRDefault="002E68A8">
    <w:pPr>
      <w:pStyle w:val="a6"/>
      <w:pBdr>
        <w:top w:val="single" w:sz="4" w:space="1" w:color="auto"/>
      </w:pBdr>
      <w:tabs>
        <w:tab w:val="clear" w:pos="9356"/>
        <w:tab w:val="right" w:pos="10260"/>
      </w:tabs>
    </w:pPr>
    <w:r>
      <w:rPr>
        <w:bCs/>
      </w:rPr>
      <w:t xml:space="preserve">Запрос предложений                                                                                                                                                  </w:t>
    </w:r>
    <w:r>
      <w:t xml:space="preserve">Стр. </w:t>
    </w:r>
    <w:r>
      <w:fldChar w:fldCharType="begin"/>
    </w:r>
    <w:r>
      <w:instrText xml:space="preserve"> PAGE </w:instrText>
    </w:r>
    <w:r>
      <w:fldChar w:fldCharType="separate"/>
    </w:r>
    <w:r w:rsidR="00EB6369">
      <w:rPr>
        <w:noProof/>
      </w:rPr>
      <w:t>21</w:t>
    </w:r>
    <w:r>
      <w:rPr>
        <w:noProof/>
      </w:rPr>
      <w:fldChar w:fldCharType="end"/>
    </w:r>
    <w:r>
      <w:t xml:space="preserve"> из </w:t>
    </w:r>
    <w:fldSimple w:instr=" NUMPAGES ">
      <w:r w:rsidR="00EB6369">
        <w:rPr>
          <w:noProof/>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A8" w:rsidRPr="00A26AB4" w:rsidRDefault="002E68A8">
    <w:pPr>
      <w:pStyle w:val="a6"/>
      <w:pBdr>
        <w:top w:val="single" w:sz="4" w:space="1" w:color="auto"/>
      </w:pBdr>
      <w:tabs>
        <w:tab w:val="clear" w:pos="9356"/>
        <w:tab w:val="right" w:pos="10260"/>
      </w:tabs>
      <w:rPr>
        <w:bCs/>
      </w:rPr>
    </w:pPr>
    <w:r>
      <w:rPr>
        <w:bCs/>
      </w:rPr>
      <w:t xml:space="preserve">Запрос предложений                                                                                                                                                    </w:t>
    </w:r>
    <w:r>
      <w:t xml:space="preserve">Стр. </w:t>
    </w:r>
    <w:r>
      <w:fldChar w:fldCharType="begin"/>
    </w:r>
    <w:r>
      <w:instrText xml:space="preserve"> PAGE </w:instrText>
    </w:r>
    <w:r>
      <w:fldChar w:fldCharType="separate"/>
    </w:r>
    <w:r w:rsidR="00EB6369">
      <w:rPr>
        <w:noProof/>
      </w:rPr>
      <w:t>1</w:t>
    </w:r>
    <w:r>
      <w:rPr>
        <w:noProof/>
      </w:rPr>
      <w:fldChar w:fldCharType="end"/>
    </w:r>
    <w:r>
      <w:t xml:space="preserve"> из </w:t>
    </w:r>
    <w:fldSimple w:instr=" NUMPAGES ">
      <w:r w:rsidR="00EB6369">
        <w:rPr>
          <w:noProof/>
        </w:rPr>
        <w:t>27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CD" w:rsidRDefault="00F206CD">
      <w:r>
        <w:separator/>
      </w:r>
    </w:p>
  </w:footnote>
  <w:footnote w:type="continuationSeparator" w:id="0">
    <w:p w:rsidR="00F206CD" w:rsidRDefault="00F20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952EA658"/>
    <w:name w:val="WW8Num4"/>
    <w:lvl w:ilvl="0">
      <w:start w:val="2"/>
      <w:numFmt w:val="decimal"/>
      <w:lvlText w:val="%1"/>
      <w:lvlJc w:val="left"/>
      <w:pPr>
        <w:tabs>
          <w:tab w:val="num" w:pos="360"/>
        </w:tabs>
      </w:pPr>
    </w:lvl>
    <w:lvl w:ilvl="1">
      <w:start w:val="1"/>
      <w:numFmt w:val="decimal"/>
      <w:lvlText w:val="%1.%2"/>
      <w:lvlJc w:val="left"/>
      <w:pPr>
        <w:tabs>
          <w:tab w:val="num" w:pos="1020"/>
        </w:tabs>
      </w:pPr>
    </w:lvl>
    <w:lvl w:ilvl="2">
      <w:start w:val="1"/>
      <w:numFmt w:val="decimal"/>
      <w:lvlText w:val="%1.%2.%3"/>
      <w:lvlJc w:val="left"/>
      <w:pPr>
        <w:tabs>
          <w:tab w:val="num" w:pos="2040"/>
        </w:tabs>
      </w:pPr>
    </w:lvl>
    <w:lvl w:ilvl="3">
      <w:start w:val="1"/>
      <w:numFmt w:val="decimal"/>
      <w:lvlText w:val="%1.%2.%3.%4"/>
      <w:lvlJc w:val="left"/>
      <w:pPr>
        <w:tabs>
          <w:tab w:val="num" w:pos="2700"/>
        </w:tabs>
      </w:pPr>
    </w:lvl>
    <w:lvl w:ilvl="4">
      <w:start w:val="1"/>
      <w:numFmt w:val="decimal"/>
      <w:lvlText w:val="%1.%2.%3.%4.%5"/>
      <w:lvlJc w:val="left"/>
      <w:pPr>
        <w:tabs>
          <w:tab w:val="num" w:pos="3720"/>
        </w:tabs>
      </w:pPr>
    </w:lvl>
    <w:lvl w:ilvl="5">
      <w:start w:val="1"/>
      <w:numFmt w:val="decimal"/>
      <w:lvlText w:val="%1.%2.%3.%4.%5.%6"/>
      <w:lvlJc w:val="left"/>
      <w:pPr>
        <w:tabs>
          <w:tab w:val="num" w:pos="4380"/>
        </w:tabs>
      </w:pPr>
    </w:lvl>
    <w:lvl w:ilvl="6">
      <w:start w:val="1"/>
      <w:numFmt w:val="decimal"/>
      <w:lvlText w:val="%1.%2.%3.%4.%5.%6.%7"/>
      <w:lvlJc w:val="left"/>
      <w:pPr>
        <w:tabs>
          <w:tab w:val="num" w:pos="5400"/>
        </w:tabs>
      </w:pPr>
    </w:lvl>
    <w:lvl w:ilvl="7">
      <w:start w:val="1"/>
      <w:numFmt w:val="decimal"/>
      <w:lvlText w:val="%1.%2.%3.%4.%5.%6.%7.%8"/>
      <w:lvlJc w:val="left"/>
      <w:pPr>
        <w:tabs>
          <w:tab w:val="num" w:pos="6060"/>
        </w:tabs>
      </w:pPr>
    </w:lvl>
    <w:lvl w:ilvl="8">
      <w:start w:val="1"/>
      <w:numFmt w:val="decimal"/>
      <w:lvlText w:val="%1.%2.%3.%4.%5.%6.%7.%8.%9"/>
      <w:lvlJc w:val="left"/>
      <w:pPr>
        <w:tabs>
          <w:tab w:val="num" w:pos="7080"/>
        </w:tabs>
      </w:p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82C80"/>
    <w:multiLevelType w:val="multilevel"/>
    <w:tmpl w:val="6B422D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01747A"/>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162AD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B84F3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8A395C"/>
    <w:multiLevelType w:val="multilevel"/>
    <w:tmpl w:val="A718D314"/>
    <w:lvl w:ilvl="0">
      <w:start w:val="1"/>
      <w:numFmt w:val="decimal"/>
      <w:pStyle w:val="1"/>
      <w:lvlText w:val="%1."/>
      <w:lvlJc w:val="left"/>
      <w:pPr>
        <w:tabs>
          <w:tab w:val="num" w:pos="6380"/>
        </w:tabs>
        <w:ind w:left="6380" w:hanging="1134"/>
      </w:pPr>
      <w:rPr>
        <w:rFonts w:hint="default"/>
      </w:rPr>
    </w:lvl>
    <w:lvl w:ilvl="1">
      <w:start w:val="1"/>
      <w:numFmt w:val="decimal"/>
      <w:pStyle w:val="2"/>
      <w:lvlText w:val="%1.%2"/>
      <w:lvlJc w:val="left"/>
      <w:pPr>
        <w:tabs>
          <w:tab w:val="num" w:pos="2694"/>
        </w:tabs>
        <w:ind w:left="2694" w:hanging="1134"/>
      </w:pPr>
      <w:rPr>
        <w:rFonts w:hint="default"/>
      </w:rPr>
    </w:lvl>
    <w:lvl w:ilvl="2">
      <w:start w:val="1"/>
      <w:numFmt w:val="decimal"/>
      <w:pStyle w:val="a"/>
      <w:lvlText w:val="%1.%2.%3"/>
      <w:lvlJc w:val="left"/>
      <w:pPr>
        <w:tabs>
          <w:tab w:val="num" w:pos="1560"/>
        </w:tabs>
        <w:ind w:left="1560" w:hanging="1134"/>
      </w:pPr>
      <w:rPr>
        <w:rFonts w:hint="default"/>
        <w:b w:val="0"/>
        <w:i w:val="0"/>
        <w:color w:val="auto"/>
        <w:sz w:val="24"/>
        <w:szCs w:val="24"/>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54AF7C3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5E036E74"/>
    <w:multiLevelType w:val="multilevel"/>
    <w:tmpl w:val="3D5C81AC"/>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8" w15:restartNumberingAfterBreak="0">
    <w:nsid w:val="6A7A0ECA"/>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4"/>
  </w:num>
  <w:num w:numId="3">
    <w:abstractNumId w:val="17"/>
  </w:num>
  <w:num w:numId="4">
    <w:abstractNumId w:val="12"/>
  </w:num>
  <w:num w:numId="5">
    <w:abstractNumId w:val="8"/>
  </w:num>
  <w:num w:numId="6">
    <w:abstractNumId w:val="5"/>
  </w:num>
  <w:num w:numId="7">
    <w:abstractNumId w:val="6"/>
  </w:num>
  <w:num w:numId="8">
    <w:abstractNumId w:val="11"/>
  </w:num>
  <w:num w:numId="9">
    <w:abstractNumId w:val="18"/>
  </w:num>
  <w:num w:numId="10">
    <w:abstractNumId w:val="7"/>
  </w:num>
  <w:num w:numId="11">
    <w:abstractNumId w:val="9"/>
  </w:num>
  <w:num w:numId="12">
    <w:abstractNumId w:val="13"/>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35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1D6F"/>
    <w:rsid w:val="00003F4C"/>
    <w:rsid w:val="000052D4"/>
    <w:rsid w:val="000064E3"/>
    <w:rsid w:val="00007071"/>
    <w:rsid w:val="00007BFF"/>
    <w:rsid w:val="00013807"/>
    <w:rsid w:val="00020679"/>
    <w:rsid w:val="00020741"/>
    <w:rsid w:val="00021CC2"/>
    <w:rsid w:val="00030298"/>
    <w:rsid w:val="00037343"/>
    <w:rsid w:val="000543D7"/>
    <w:rsid w:val="00055BF0"/>
    <w:rsid w:val="0006736E"/>
    <w:rsid w:val="00071805"/>
    <w:rsid w:val="000747F2"/>
    <w:rsid w:val="00077BF4"/>
    <w:rsid w:val="000805ED"/>
    <w:rsid w:val="00084EF1"/>
    <w:rsid w:val="00086ED7"/>
    <w:rsid w:val="0009308F"/>
    <w:rsid w:val="00097FD4"/>
    <w:rsid w:val="000A0DFE"/>
    <w:rsid w:val="000A18DB"/>
    <w:rsid w:val="000A5DB1"/>
    <w:rsid w:val="000B285E"/>
    <w:rsid w:val="000B32BF"/>
    <w:rsid w:val="000C13BC"/>
    <w:rsid w:val="000C1F82"/>
    <w:rsid w:val="000C3341"/>
    <w:rsid w:val="000C4397"/>
    <w:rsid w:val="000C4641"/>
    <w:rsid w:val="000C4CCC"/>
    <w:rsid w:val="000C5917"/>
    <w:rsid w:val="000D0689"/>
    <w:rsid w:val="000D5BC9"/>
    <w:rsid w:val="000D66F8"/>
    <w:rsid w:val="000F01BD"/>
    <w:rsid w:val="000F3695"/>
    <w:rsid w:val="000F4D39"/>
    <w:rsid w:val="000F5906"/>
    <w:rsid w:val="000F5BBB"/>
    <w:rsid w:val="00103355"/>
    <w:rsid w:val="00105F04"/>
    <w:rsid w:val="00115E88"/>
    <w:rsid w:val="00131F6D"/>
    <w:rsid w:val="00132427"/>
    <w:rsid w:val="00132722"/>
    <w:rsid w:val="001379A6"/>
    <w:rsid w:val="001403DA"/>
    <w:rsid w:val="00146E42"/>
    <w:rsid w:val="001503F3"/>
    <w:rsid w:val="00152A5A"/>
    <w:rsid w:val="00152CE8"/>
    <w:rsid w:val="00152E14"/>
    <w:rsid w:val="00155005"/>
    <w:rsid w:val="001564AC"/>
    <w:rsid w:val="00157DDF"/>
    <w:rsid w:val="00166660"/>
    <w:rsid w:val="001705CA"/>
    <w:rsid w:val="0017566C"/>
    <w:rsid w:val="001771B0"/>
    <w:rsid w:val="001779AC"/>
    <w:rsid w:val="00181880"/>
    <w:rsid w:val="00181C4D"/>
    <w:rsid w:val="00181F5B"/>
    <w:rsid w:val="0019270B"/>
    <w:rsid w:val="001A00FA"/>
    <w:rsid w:val="001A057D"/>
    <w:rsid w:val="001A0FCB"/>
    <w:rsid w:val="001A2393"/>
    <w:rsid w:val="001A3996"/>
    <w:rsid w:val="001A4076"/>
    <w:rsid w:val="001A6EEA"/>
    <w:rsid w:val="001A7FD1"/>
    <w:rsid w:val="001B03A1"/>
    <w:rsid w:val="001B28CF"/>
    <w:rsid w:val="001B675C"/>
    <w:rsid w:val="001B6F3F"/>
    <w:rsid w:val="001C0639"/>
    <w:rsid w:val="001C7D1D"/>
    <w:rsid w:val="001D177D"/>
    <w:rsid w:val="001D3F58"/>
    <w:rsid w:val="001D5344"/>
    <w:rsid w:val="001D54A6"/>
    <w:rsid w:val="001D6959"/>
    <w:rsid w:val="001E28DD"/>
    <w:rsid w:val="001E2B9E"/>
    <w:rsid w:val="001E57C3"/>
    <w:rsid w:val="001E7840"/>
    <w:rsid w:val="001F00C7"/>
    <w:rsid w:val="001F04E6"/>
    <w:rsid w:val="001F0D7B"/>
    <w:rsid w:val="001F2F33"/>
    <w:rsid w:val="002023DE"/>
    <w:rsid w:val="00206360"/>
    <w:rsid w:val="00207D2A"/>
    <w:rsid w:val="00210E77"/>
    <w:rsid w:val="00212F0E"/>
    <w:rsid w:val="0021475C"/>
    <w:rsid w:val="002175E7"/>
    <w:rsid w:val="002209D4"/>
    <w:rsid w:val="00221D65"/>
    <w:rsid w:val="00227E20"/>
    <w:rsid w:val="0023367C"/>
    <w:rsid w:val="002369C5"/>
    <w:rsid w:val="002370FF"/>
    <w:rsid w:val="0024031F"/>
    <w:rsid w:val="00241E2F"/>
    <w:rsid w:val="0024301A"/>
    <w:rsid w:val="002436AF"/>
    <w:rsid w:val="002451D5"/>
    <w:rsid w:val="002465A5"/>
    <w:rsid w:val="0024679B"/>
    <w:rsid w:val="00246899"/>
    <w:rsid w:val="00251789"/>
    <w:rsid w:val="002718C5"/>
    <w:rsid w:val="002746FB"/>
    <w:rsid w:val="00280E61"/>
    <w:rsid w:val="00284B2D"/>
    <w:rsid w:val="002927F4"/>
    <w:rsid w:val="00294E6D"/>
    <w:rsid w:val="00295234"/>
    <w:rsid w:val="002A1041"/>
    <w:rsid w:val="002A45E8"/>
    <w:rsid w:val="002B4E13"/>
    <w:rsid w:val="002B4FF5"/>
    <w:rsid w:val="002B6087"/>
    <w:rsid w:val="002B70CB"/>
    <w:rsid w:val="002C093D"/>
    <w:rsid w:val="002C15AD"/>
    <w:rsid w:val="002D781D"/>
    <w:rsid w:val="002E3AFE"/>
    <w:rsid w:val="002E654D"/>
    <w:rsid w:val="002E68A8"/>
    <w:rsid w:val="002F1AA1"/>
    <w:rsid w:val="002F21FD"/>
    <w:rsid w:val="002F5A6F"/>
    <w:rsid w:val="00300D63"/>
    <w:rsid w:val="0030463D"/>
    <w:rsid w:val="00310077"/>
    <w:rsid w:val="00311EAB"/>
    <w:rsid w:val="00314C0D"/>
    <w:rsid w:val="00315E5A"/>
    <w:rsid w:val="003165C9"/>
    <w:rsid w:val="00320242"/>
    <w:rsid w:val="00320A39"/>
    <w:rsid w:val="00323210"/>
    <w:rsid w:val="003235D6"/>
    <w:rsid w:val="00324F0D"/>
    <w:rsid w:val="00325295"/>
    <w:rsid w:val="00335D74"/>
    <w:rsid w:val="00336BFA"/>
    <w:rsid w:val="0034599D"/>
    <w:rsid w:val="00346572"/>
    <w:rsid w:val="00355CE5"/>
    <w:rsid w:val="00356558"/>
    <w:rsid w:val="00360159"/>
    <w:rsid w:val="00360753"/>
    <w:rsid w:val="003613E6"/>
    <w:rsid w:val="00362D4E"/>
    <w:rsid w:val="00366E09"/>
    <w:rsid w:val="00371379"/>
    <w:rsid w:val="00372168"/>
    <w:rsid w:val="00373113"/>
    <w:rsid w:val="003752C5"/>
    <w:rsid w:val="0037732B"/>
    <w:rsid w:val="003861B9"/>
    <w:rsid w:val="003879AE"/>
    <w:rsid w:val="00396292"/>
    <w:rsid w:val="003A1281"/>
    <w:rsid w:val="003A2162"/>
    <w:rsid w:val="003A43BE"/>
    <w:rsid w:val="003A5309"/>
    <w:rsid w:val="003B5B46"/>
    <w:rsid w:val="003C0D79"/>
    <w:rsid w:val="003C583E"/>
    <w:rsid w:val="003C5ED0"/>
    <w:rsid w:val="003D28DE"/>
    <w:rsid w:val="003D3559"/>
    <w:rsid w:val="003E6FB2"/>
    <w:rsid w:val="003F188B"/>
    <w:rsid w:val="003F2CA8"/>
    <w:rsid w:val="003F44FA"/>
    <w:rsid w:val="003F702B"/>
    <w:rsid w:val="00403AE5"/>
    <w:rsid w:val="00416224"/>
    <w:rsid w:val="0042172D"/>
    <w:rsid w:val="00422285"/>
    <w:rsid w:val="00425E4C"/>
    <w:rsid w:val="00432C85"/>
    <w:rsid w:val="00434EAE"/>
    <w:rsid w:val="00441C66"/>
    <w:rsid w:val="00451E46"/>
    <w:rsid w:val="00457309"/>
    <w:rsid w:val="004628D7"/>
    <w:rsid w:val="00462EFA"/>
    <w:rsid w:val="00462F35"/>
    <w:rsid w:val="00466173"/>
    <w:rsid w:val="00472BA8"/>
    <w:rsid w:val="004928C7"/>
    <w:rsid w:val="00494EA2"/>
    <w:rsid w:val="00496ADC"/>
    <w:rsid w:val="004A08DB"/>
    <w:rsid w:val="004A5D12"/>
    <w:rsid w:val="004A6292"/>
    <w:rsid w:val="004A6C8F"/>
    <w:rsid w:val="004B0DE6"/>
    <w:rsid w:val="004B0F56"/>
    <w:rsid w:val="004B2882"/>
    <w:rsid w:val="004C1E11"/>
    <w:rsid w:val="004C281B"/>
    <w:rsid w:val="004C3E70"/>
    <w:rsid w:val="004C6C26"/>
    <w:rsid w:val="004D400D"/>
    <w:rsid w:val="004D615A"/>
    <w:rsid w:val="004D6ED9"/>
    <w:rsid w:val="004E72DB"/>
    <w:rsid w:val="004F06AA"/>
    <w:rsid w:val="004F6A01"/>
    <w:rsid w:val="00503B2A"/>
    <w:rsid w:val="00507B2A"/>
    <w:rsid w:val="00511705"/>
    <w:rsid w:val="0051760A"/>
    <w:rsid w:val="0052056D"/>
    <w:rsid w:val="00523C3D"/>
    <w:rsid w:val="0053111D"/>
    <w:rsid w:val="00544ABB"/>
    <w:rsid w:val="005450F3"/>
    <w:rsid w:val="0055018A"/>
    <w:rsid w:val="00550B0B"/>
    <w:rsid w:val="005513E9"/>
    <w:rsid w:val="005548F2"/>
    <w:rsid w:val="005617BB"/>
    <w:rsid w:val="00563B03"/>
    <w:rsid w:val="005700CA"/>
    <w:rsid w:val="00572B78"/>
    <w:rsid w:val="0057523A"/>
    <w:rsid w:val="005755E2"/>
    <w:rsid w:val="00581711"/>
    <w:rsid w:val="00582FB6"/>
    <w:rsid w:val="0058404F"/>
    <w:rsid w:val="005908B3"/>
    <w:rsid w:val="00595F37"/>
    <w:rsid w:val="005976EB"/>
    <w:rsid w:val="005A1B75"/>
    <w:rsid w:val="005A39CB"/>
    <w:rsid w:val="005A4BBA"/>
    <w:rsid w:val="005A553B"/>
    <w:rsid w:val="005A65C2"/>
    <w:rsid w:val="005A721A"/>
    <w:rsid w:val="005B195B"/>
    <w:rsid w:val="005C6F7D"/>
    <w:rsid w:val="005D3159"/>
    <w:rsid w:val="005D65F9"/>
    <w:rsid w:val="005D6A31"/>
    <w:rsid w:val="005E3ED9"/>
    <w:rsid w:val="005E4160"/>
    <w:rsid w:val="005E494F"/>
    <w:rsid w:val="005E5089"/>
    <w:rsid w:val="005E51CC"/>
    <w:rsid w:val="005E602A"/>
    <w:rsid w:val="005F2DB4"/>
    <w:rsid w:val="005F2FB4"/>
    <w:rsid w:val="005F3B57"/>
    <w:rsid w:val="005F48C7"/>
    <w:rsid w:val="006011D0"/>
    <w:rsid w:val="006047FF"/>
    <w:rsid w:val="00605F60"/>
    <w:rsid w:val="006071B7"/>
    <w:rsid w:val="00610BF4"/>
    <w:rsid w:val="00612592"/>
    <w:rsid w:val="006134D6"/>
    <w:rsid w:val="00617CE4"/>
    <w:rsid w:val="00621A27"/>
    <w:rsid w:val="00622A79"/>
    <w:rsid w:val="00624169"/>
    <w:rsid w:val="0062419C"/>
    <w:rsid w:val="0062514D"/>
    <w:rsid w:val="0063089D"/>
    <w:rsid w:val="00632D2D"/>
    <w:rsid w:val="00635E57"/>
    <w:rsid w:val="0064012C"/>
    <w:rsid w:val="006461C4"/>
    <w:rsid w:val="0064777A"/>
    <w:rsid w:val="0065063F"/>
    <w:rsid w:val="0065138A"/>
    <w:rsid w:val="00653A19"/>
    <w:rsid w:val="00661821"/>
    <w:rsid w:val="00663472"/>
    <w:rsid w:val="00663D7C"/>
    <w:rsid w:val="0066427A"/>
    <w:rsid w:val="006659A3"/>
    <w:rsid w:val="006665A4"/>
    <w:rsid w:val="00667590"/>
    <w:rsid w:val="00671B03"/>
    <w:rsid w:val="00673EB4"/>
    <w:rsid w:val="00674936"/>
    <w:rsid w:val="00674DF8"/>
    <w:rsid w:val="006750C7"/>
    <w:rsid w:val="00676E7F"/>
    <w:rsid w:val="006834E5"/>
    <w:rsid w:val="0068756D"/>
    <w:rsid w:val="006A3479"/>
    <w:rsid w:val="006A5D6C"/>
    <w:rsid w:val="006B09E7"/>
    <w:rsid w:val="006B0DC4"/>
    <w:rsid w:val="006B126D"/>
    <w:rsid w:val="006B59EA"/>
    <w:rsid w:val="006B7169"/>
    <w:rsid w:val="006C17B1"/>
    <w:rsid w:val="006C436D"/>
    <w:rsid w:val="006C5605"/>
    <w:rsid w:val="006C609B"/>
    <w:rsid w:val="006D2DA7"/>
    <w:rsid w:val="006F6D43"/>
    <w:rsid w:val="007036ED"/>
    <w:rsid w:val="0070430B"/>
    <w:rsid w:val="007046DD"/>
    <w:rsid w:val="00704D7D"/>
    <w:rsid w:val="00704E89"/>
    <w:rsid w:val="0070624E"/>
    <w:rsid w:val="007119D5"/>
    <w:rsid w:val="00721EE4"/>
    <w:rsid w:val="00722C46"/>
    <w:rsid w:val="00726315"/>
    <w:rsid w:val="00727474"/>
    <w:rsid w:val="007276DA"/>
    <w:rsid w:val="00731ABA"/>
    <w:rsid w:val="0073324D"/>
    <w:rsid w:val="00733CC4"/>
    <w:rsid w:val="007349E2"/>
    <w:rsid w:val="00741226"/>
    <w:rsid w:val="00746E27"/>
    <w:rsid w:val="0075196F"/>
    <w:rsid w:val="00753B70"/>
    <w:rsid w:val="00756DA1"/>
    <w:rsid w:val="007643C6"/>
    <w:rsid w:val="00765EEA"/>
    <w:rsid w:val="00766B4B"/>
    <w:rsid w:val="0076756B"/>
    <w:rsid w:val="00770570"/>
    <w:rsid w:val="00782054"/>
    <w:rsid w:val="00783068"/>
    <w:rsid w:val="00784DE0"/>
    <w:rsid w:val="0078662D"/>
    <w:rsid w:val="007900F8"/>
    <w:rsid w:val="00790415"/>
    <w:rsid w:val="00793ABF"/>
    <w:rsid w:val="00797996"/>
    <w:rsid w:val="00797C86"/>
    <w:rsid w:val="007A039D"/>
    <w:rsid w:val="007A5ED1"/>
    <w:rsid w:val="007A6C4A"/>
    <w:rsid w:val="007B0CEE"/>
    <w:rsid w:val="007C3C17"/>
    <w:rsid w:val="007D543C"/>
    <w:rsid w:val="007D7E70"/>
    <w:rsid w:val="007E15DB"/>
    <w:rsid w:val="007E5C60"/>
    <w:rsid w:val="007F289F"/>
    <w:rsid w:val="00814ECD"/>
    <w:rsid w:val="00821AF2"/>
    <w:rsid w:val="00827E2F"/>
    <w:rsid w:val="00836CBE"/>
    <w:rsid w:val="008427E1"/>
    <w:rsid w:val="00842A00"/>
    <w:rsid w:val="0084678F"/>
    <w:rsid w:val="00847C64"/>
    <w:rsid w:val="00851ED1"/>
    <w:rsid w:val="008628FB"/>
    <w:rsid w:val="00863225"/>
    <w:rsid w:val="008667ED"/>
    <w:rsid w:val="008727A3"/>
    <w:rsid w:val="008763FD"/>
    <w:rsid w:val="008821CA"/>
    <w:rsid w:val="00887F0D"/>
    <w:rsid w:val="00892D51"/>
    <w:rsid w:val="00894AE4"/>
    <w:rsid w:val="00895937"/>
    <w:rsid w:val="0089673B"/>
    <w:rsid w:val="0089703C"/>
    <w:rsid w:val="008A23E3"/>
    <w:rsid w:val="008A52DD"/>
    <w:rsid w:val="008A5971"/>
    <w:rsid w:val="008B040B"/>
    <w:rsid w:val="008B4F92"/>
    <w:rsid w:val="008C2C69"/>
    <w:rsid w:val="008C3354"/>
    <w:rsid w:val="008C6A68"/>
    <w:rsid w:val="008C6E91"/>
    <w:rsid w:val="008D2A2A"/>
    <w:rsid w:val="008E3EFC"/>
    <w:rsid w:val="008F04C4"/>
    <w:rsid w:val="008F0DE8"/>
    <w:rsid w:val="008F0EEF"/>
    <w:rsid w:val="008F2F5F"/>
    <w:rsid w:val="008F6EB0"/>
    <w:rsid w:val="00900AE1"/>
    <w:rsid w:val="00906BF1"/>
    <w:rsid w:val="0091467B"/>
    <w:rsid w:val="00915F59"/>
    <w:rsid w:val="00920E2C"/>
    <w:rsid w:val="0092586D"/>
    <w:rsid w:val="00925AA6"/>
    <w:rsid w:val="0093041E"/>
    <w:rsid w:val="00934CBF"/>
    <w:rsid w:val="00934D90"/>
    <w:rsid w:val="009465F6"/>
    <w:rsid w:val="009473EB"/>
    <w:rsid w:val="00953668"/>
    <w:rsid w:val="00954E43"/>
    <w:rsid w:val="00956B15"/>
    <w:rsid w:val="00957115"/>
    <w:rsid w:val="00957780"/>
    <w:rsid w:val="0096187D"/>
    <w:rsid w:val="00961965"/>
    <w:rsid w:val="00961E74"/>
    <w:rsid w:val="009638C9"/>
    <w:rsid w:val="00967D64"/>
    <w:rsid w:val="0097036A"/>
    <w:rsid w:val="00971329"/>
    <w:rsid w:val="0097179C"/>
    <w:rsid w:val="0097195C"/>
    <w:rsid w:val="0097396B"/>
    <w:rsid w:val="00975024"/>
    <w:rsid w:val="00984E39"/>
    <w:rsid w:val="00991193"/>
    <w:rsid w:val="00993773"/>
    <w:rsid w:val="00995A4F"/>
    <w:rsid w:val="0099644D"/>
    <w:rsid w:val="009A000C"/>
    <w:rsid w:val="009A1C24"/>
    <w:rsid w:val="009A3E48"/>
    <w:rsid w:val="009B35D9"/>
    <w:rsid w:val="009B38E6"/>
    <w:rsid w:val="009B3F98"/>
    <w:rsid w:val="009C4CEF"/>
    <w:rsid w:val="009C5E3D"/>
    <w:rsid w:val="009C7A6B"/>
    <w:rsid w:val="009D0981"/>
    <w:rsid w:val="009D5D6D"/>
    <w:rsid w:val="009D6537"/>
    <w:rsid w:val="009D6A85"/>
    <w:rsid w:val="009F0357"/>
    <w:rsid w:val="009F0CF1"/>
    <w:rsid w:val="009F40E6"/>
    <w:rsid w:val="009F5540"/>
    <w:rsid w:val="009F7D55"/>
    <w:rsid w:val="00A01260"/>
    <w:rsid w:val="00A0402D"/>
    <w:rsid w:val="00A0435A"/>
    <w:rsid w:val="00A060CD"/>
    <w:rsid w:val="00A0661B"/>
    <w:rsid w:val="00A12D55"/>
    <w:rsid w:val="00A136C1"/>
    <w:rsid w:val="00A1556C"/>
    <w:rsid w:val="00A26AB4"/>
    <w:rsid w:val="00A30EAE"/>
    <w:rsid w:val="00A34D83"/>
    <w:rsid w:val="00A45050"/>
    <w:rsid w:val="00A46B53"/>
    <w:rsid w:val="00A51505"/>
    <w:rsid w:val="00A515DD"/>
    <w:rsid w:val="00A54E97"/>
    <w:rsid w:val="00A561BD"/>
    <w:rsid w:val="00A6137E"/>
    <w:rsid w:val="00A83CB1"/>
    <w:rsid w:val="00A8520E"/>
    <w:rsid w:val="00A8680C"/>
    <w:rsid w:val="00A95B52"/>
    <w:rsid w:val="00AA5E3B"/>
    <w:rsid w:val="00AA6530"/>
    <w:rsid w:val="00AB3414"/>
    <w:rsid w:val="00AC10E5"/>
    <w:rsid w:val="00AD137B"/>
    <w:rsid w:val="00AD1522"/>
    <w:rsid w:val="00AD1902"/>
    <w:rsid w:val="00AD199B"/>
    <w:rsid w:val="00AD3B31"/>
    <w:rsid w:val="00AD4B35"/>
    <w:rsid w:val="00AD5D5E"/>
    <w:rsid w:val="00AD5F08"/>
    <w:rsid w:val="00AE22A3"/>
    <w:rsid w:val="00AE2BD2"/>
    <w:rsid w:val="00AF1B8C"/>
    <w:rsid w:val="00AF1F93"/>
    <w:rsid w:val="00B02A6F"/>
    <w:rsid w:val="00B054DD"/>
    <w:rsid w:val="00B056CE"/>
    <w:rsid w:val="00B074CB"/>
    <w:rsid w:val="00B07636"/>
    <w:rsid w:val="00B1084F"/>
    <w:rsid w:val="00B13525"/>
    <w:rsid w:val="00B13642"/>
    <w:rsid w:val="00B155C0"/>
    <w:rsid w:val="00B23181"/>
    <w:rsid w:val="00B2594B"/>
    <w:rsid w:val="00B25FA1"/>
    <w:rsid w:val="00B31D6F"/>
    <w:rsid w:val="00B339F6"/>
    <w:rsid w:val="00B33D9A"/>
    <w:rsid w:val="00B33F03"/>
    <w:rsid w:val="00B340D2"/>
    <w:rsid w:val="00B41EB8"/>
    <w:rsid w:val="00B441CC"/>
    <w:rsid w:val="00B4487E"/>
    <w:rsid w:val="00B46C8F"/>
    <w:rsid w:val="00B503C6"/>
    <w:rsid w:val="00B51777"/>
    <w:rsid w:val="00B518F5"/>
    <w:rsid w:val="00B5298B"/>
    <w:rsid w:val="00B55BAB"/>
    <w:rsid w:val="00B64258"/>
    <w:rsid w:val="00B64C4C"/>
    <w:rsid w:val="00B65F93"/>
    <w:rsid w:val="00B70114"/>
    <w:rsid w:val="00B70858"/>
    <w:rsid w:val="00B84041"/>
    <w:rsid w:val="00B8536E"/>
    <w:rsid w:val="00B9553E"/>
    <w:rsid w:val="00BA0268"/>
    <w:rsid w:val="00BA1714"/>
    <w:rsid w:val="00BA1A98"/>
    <w:rsid w:val="00BB0A71"/>
    <w:rsid w:val="00BB3FE9"/>
    <w:rsid w:val="00BB6171"/>
    <w:rsid w:val="00BB7FE1"/>
    <w:rsid w:val="00BC25D3"/>
    <w:rsid w:val="00BC5501"/>
    <w:rsid w:val="00BC7D36"/>
    <w:rsid w:val="00BD0010"/>
    <w:rsid w:val="00BD0113"/>
    <w:rsid w:val="00BD12AF"/>
    <w:rsid w:val="00BD1A2D"/>
    <w:rsid w:val="00BD25C1"/>
    <w:rsid w:val="00BD6D55"/>
    <w:rsid w:val="00BE0DC2"/>
    <w:rsid w:val="00BE1257"/>
    <w:rsid w:val="00BE1EC6"/>
    <w:rsid w:val="00BE2984"/>
    <w:rsid w:val="00BE6454"/>
    <w:rsid w:val="00BE7244"/>
    <w:rsid w:val="00BE7605"/>
    <w:rsid w:val="00BF0D1D"/>
    <w:rsid w:val="00BF15A6"/>
    <w:rsid w:val="00BF2338"/>
    <w:rsid w:val="00C037DD"/>
    <w:rsid w:val="00C10005"/>
    <w:rsid w:val="00C11513"/>
    <w:rsid w:val="00C1170F"/>
    <w:rsid w:val="00C12102"/>
    <w:rsid w:val="00C1376A"/>
    <w:rsid w:val="00C153C9"/>
    <w:rsid w:val="00C20B6E"/>
    <w:rsid w:val="00C21630"/>
    <w:rsid w:val="00C434D2"/>
    <w:rsid w:val="00C43CD9"/>
    <w:rsid w:val="00C46FA1"/>
    <w:rsid w:val="00C52E18"/>
    <w:rsid w:val="00C545BD"/>
    <w:rsid w:val="00C54D6E"/>
    <w:rsid w:val="00C5757E"/>
    <w:rsid w:val="00C60310"/>
    <w:rsid w:val="00C60649"/>
    <w:rsid w:val="00C623F1"/>
    <w:rsid w:val="00C62908"/>
    <w:rsid w:val="00C64938"/>
    <w:rsid w:val="00C65D56"/>
    <w:rsid w:val="00C66B61"/>
    <w:rsid w:val="00C7013A"/>
    <w:rsid w:val="00C7468A"/>
    <w:rsid w:val="00C74DEE"/>
    <w:rsid w:val="00C843EC"/>
    <w:rsid w:val="00C86186"/>
    <w:rsid w:val="00C92463"/>
    <w:rsid w:val="00C9533C"/>
    <w:rsid w:val="00C9650F"/>
    <w:rsid w:val="00CA2061"/>
    <w:rsid w:val="00CA3CDC"/>
    <w:rsid w:val="00CB512E"/>
    <w:rsid w:val="00CC7BAC"/>
    <w:rsid w:val="00CD35F2"/>
    <w:rsid w:val="00CD6F78"/>
    <w:rsid w:val="00CD785C"/>
    <w:rsid w:val="00CE4171"/>
    <w:rsid w:val="00CE529A"/>
    <w:rsid w:val="00CE6FAB"/>
    <w:rsid w:val="00CF1E7B"/>
    <w:rsid w:val="00CF640C"/>
    <w:rsid w:val="00CF7416"/>
    <w:rsid w:val="00D0253D"/>
    <w:rsid w:val="00D10A9F"/>
    <w:rsid w:val="00D111A6"/>
    <w:rsid w:val="00D11829"/>
    <w:rsid w:val="00D1261A"/>
    <w:rsid w:val="00D12F4D"/>
    <w:rsid w:val="00D17D87"/>
    <w:rsid w:val="00D32912"/>
    <w:rsid w:val="00D35782"/>
    <w:rsid w:val="00D4219D"/>
    <w:rsid w:val="00D43C6C"/>
    <w:rsid w:val="00D52F44"/>
    <w:rsid w:val="00D62DC7"/>
    <w:rsid w:val="00D639F7"/>
    <w:rsid w:val="00D67EE4"/>
    <w:rsid w:val="00D720A2"/>
    <w:rsid w:val="00D81FF9"/>
    <w:rsid w:val="00D8294A"/>
    <w:rsid w:val="00D83A8C"/>
    <w:rsid w:val="00D84477"/>
    <w:rsid w:val="00D85DF4"/>
    <w:rsid w:val="00D866F9"/>
    <w:rsid w:val="00D90E50"/>
    <w:rsid w:val="00D96943"/>
    <w:rsid w:val="00D971C1"/>
    <w:rsid w:val="00DA0FFE"/>
    <w:rsid w:val="00DA33D9"/>
    <w:rsid w:val="00DA36DE"/>
    <w:rsid w:val="00DA4CEE"/>
    <w:rsid w:val="00DB75FC"/>
    <w:rsid w:val="00DB76DC"/>
    <w:rsid w:val="00DC387A"/>
    <w:rsid w:val="00DC3F91"/>
    <w:rsid w:val="00DC5DB8"/>
    <w:rsid w:val="00DC6BAA"/>
    <w:rsid w:val="00DD02C5"/>
    <w:rsid w:val="00DD08C4"/>
    <w:rsid w:val="00DD3652"/>
    <w:rsid w:val="00DD385B"/>
    <w:rsid w:val="00DD5688"/>
    <w:rsid w:val="00DD7D8D"/>
    <w:rsid w:val="00DE0997"/>
    <w:rsid w:val="00DE1232"/>
    <w:rsid w:val="00DE16D5"/>
    <w:rsid w:val="00DF08C0"/>
    <w:rsid w:val="00DF1E8B"/>
    <w:rsid w:val="00DF5422"/>
    <w:rsid w:val="00DF7AFE"/>
    <w:rsid w:val="00E04EE1"/>
    <w:rsid w:val="00E04FC3"/>
    <w:rsid w:val="00E06FEA"/>
    <w:rsid w:val="00E07CEC"/>
    <w:rsid w:val="00E101E5"/>
    <w:rsid w:val="00E10704"/>
    <w:rsid w:val="00E1219A"/>
    <w:rsid w:val="00E14721"/>
    <w:rsid w:val="00E269BE"/>
    <w:rsid w:val="00E336AC"/>
    <w:rsid w:val="00E5131C"/>
    <w:rsid w:val="00E52ADD"/>
    <w:rsid w:val="00E53055"/>
    <w:rsid w:val="00E55942"/>
    <w:rsid w:val="00E60B10"/>
    <w:rsid w:val="00E60D8F"/>
    <w:rsid w:val="00E709D0"/>
    <w:rsid w:val="00E74678"/>
    <w:rsid w:val="00E76D93"/>
    <w:rsid w:val="00E81481"/>
    <w:rsid w:val="00E822D3"/>
    <w:rsid w:val="00E83811"/>
    <w:rsid w:val="00E83BBE"/>
    <w:rsid w:val="00E86C26"/>
    <w:rsid w:val="00E947BE"/>
    <w:rsid w:val="00E9603D"/>
    <w:rsid w:val="00EA444D"/>
    <w:rsid w:val="00EB3B39"/>
    <w:rsid w:val="00EB6369"/>
    <w:rsid w:val="00EB792D"/>
    <w:rsid w:val="00EC016B"/>
    <w:rsid w:val="00ED6F36"/>
    <w:rsid w:val="00ED7C1D"/>
    <w:rsid w:val="00EF219F"/>
    <w:rsid w:val="00EF3FC4"/>
    <w:rsid w:val="00EF4E09"/>
    <w:rsid w:val="00EF5FA9"/>
    <w:rsid w:val="00EF7526"/>
    <w:rsid w:val="00F01EDF"/>
    <w:rsid w:val="00F03B67"/>
    <w:rsid w:val="00F11FC2"/>
    <w:rsid w:val="00F14392"/>
    <w:rsid w:val="00F14A5B"/>
    <w:rsid w:val="00F206CD"/>
    <w:rsid w:val="00F23205"/>
    <w:rsid w:val="00F25D97"/>
    <w:rsid w:val="00F260BE"/>
    <w:rsid w:val="00F36622"/>
    <w:rsid w:val="00F40972"/>
    <w:rsid w:val="00F40E8F"/>
    <w:rsid w:val="00F44DE7"/>
    <w:rsid w:val="00F54445"/>
    <w:rsid w:val="00F571B5"/>
    <w:rsid w:val="00F57785"/>
    <w:rsid w:val="00F60BAE"/>
    <w:rsid w:val="00F61EC5"/>
    <w:rsid w:val="00F62E0D"/>
    <w:rsid w:val="00F671AE"/>
    <w:rsid w:val="00F7156B"/>
    <w:rsid w:val="00F72331"/>
    <w:rsid w:val="00F72B72"/>
    <w:rsid w:val="00F7484D"/>
    <w:rsid w:val="00F83555"/>
    <w:rsid w:val="00F9465B"/>
    <w:rsid w:val="00F94E91"/>
    <w:rsid w:val="00FA42F6"/>
    <w:rsid w:val="00FA50BC"/>
    <w:rsid w:val="00FA725B"/>
    <w:rsid w:val="00FB346E"/>
    <w:rsid w:val="00FB3959"/>
    <w:rsid w:val="00FB4D6B"/>
    <w:rsid w:val="00FB7C3A"/>
    <w:rsid w:val="00FC38B7"/>
    <w:rsid w:val="00FD13B6"/>
    <w:rsid w:val="00FD2436"/>
    <w:rsid w:val="00FD312A"/>
    <w:rsid w:val="00FD4A5E"/>
    <w:rsid w:val="00FD7555"/>
    <w:rsid w:val="00FE1116"/>
    <w:rsid w:val="00FE2220"/>
    <w:rsid w:val="00FE2B52"/>
    <w:rsid w:val="00FE2C5E"/>
    <w:rsid w:val="00FF477D"/>
    <w:rsid w:val="00FF5770"/>
    <w:rsid w:val="00FF5881"/>
    <w:rsid w:val="00FF5C77"/>
    <w:rsid w:val="00FF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15:docId w15:val="{A00B9CC8-98F4-4E3D-8C08-81A68482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3EB4"/>
    <w:pPr>
      <w:spacing w:line="360" w:lineRule="auto"/>
      <w:ind w:firstLine="567"/>
      <w:jc w:val="both"/>
    </w:pPr>
    <w:rPr>
      <w:snapToGrid w:val="0"/>
      <w:sz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qFormat/>
    <w:rsid w:val="00B31D6F"/>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qFormat/>
    <w:rsid w:val="00B31D6F"/>
    <w:pPr>
      <w:keepNext/>
      <w:numPr>
        <w:ilvl w:val="1"/>
        <w:numId w:val="4"/>
      </w:numPr>
      <w:suppressAutoHyphens/>
      <w:spacing w:before="360" w:after="120" w:line="240" w:lineRule="auto"/>
      <w:jc w:val="left"/>
      <w:outlineLvl w:val="1"/>
    </w:pPr>
    <w:rPr>
      <w:b/>
      <w:sz w:val="32"/>
    </w:rPr>
  </w:style>
  <w:style w:type="paragraph" w:styleId="3">
    <w:name w:val="heading 3"/>
    <w:basedOn w:val="a1"/>
    <w:next w:val="a1"/>
    <w:qFormat/>
    <w:rsid w:val="00B31D6F"/>
    <w:pPr>
      <w:keepNext/>
      <w:numPr>
        <w:ilvl w:val="2"/>
        <w:numId w:val="1"/>
      </w:numPr>
      <w:suppressAutoHyphens/>
      <w:spacing w:before="120" w:after="120" w:line="240" w:lineRule="auto"/>
      <w:jc w:val="left"/>
      <w:outlineLvl w:val="2"/>
    </w:pPr>
    <w:rPr>
      <w:b/>
    </w:rPr>
  </w:style>
  <w:style w:type="paragraph" w:styleId="4">
    <w:name w:val="heading 4"/>
    <w:basedOn w:val="a1"/>
    <w:next w:val="a1"/>
    <w:qFormat/>
    <w:rsid w:val="00B31D6F"/>
    <w:pPr>
      <w:keepNext/>
      <w:numPr>
        <w:ilvl w:val="3"/>
        <w:numId w:val="1"/>
      </w:numPr>
      <w:tabs>
        <w:tab w:val="left" w:pos="1134"/>
      </w:tabs>
      <w:suppressAutoHyphens/>
      <w:spacing w:before="240" w:after="120" w:line="240" w:lineRule="auto"/>
      <w:outlineLvl w:val="3"/>
    </w:pPr>
    <w:rPr>
      <w:b/>
      <w:i/>
    </w:rPr>
  </w:style>
  <w:style w:type="paragraph" w:styleId="5">
    <w:name w:val="heading 5"/>
    <w:basedOn w:val="a1"/>
    <w:next w:val="a1"/>
    <w:qFormat/>
    <w:rsid w:val="00B31D6F"/>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1"/>
    <w:next w:val="a1"/>
    <w:qFormat/>
    <w:rsid w:val="00B31D6F"/>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1"/>
    <w:next w:val="a1"/>
    <w:qFormat/>
    <w:rsid w:val="00B31D6F"/>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1"/>
    <w:next w:val="a1"/>
    <w:qFormat/>
    <w:rsid w:val="00B31D6F"/>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1"/>
    <w:next w:val="a1"/>
    <w:qFormat/>
    <w:rsid w:val="00B31D6F"/>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B31D6F"/>
    <w:pPr>
      <w:pBdr>
        <w:bottom w:val="single" w:sz="4" w:space="1" w:color="auto"/>
      </w:pBdr>
      <w:tabs>
        <w:tab w:val="center" w:pos="4153"/>
        <w:tab w:val="right" w:pos="8306"/>
      </w:tabs>
      <w:spacing w:line="240" w:lineRule="auto"/>
      <w:ind w:firstLine="0"/>
      <w:jc w:val="center"/>
    </w:pPr>
    <w:rPr>
      <w:i/>
      <w:sz w:val="20"/>
    </w:rPr>
  </w:style>
  <w:style w:type="paragraph" w:styleId="a6">
    <w:name w:val="footer"/>
    <w:basedOn w:val="a1"/>
    <w:rsid w:val="00B31D6F"/>
    <w:pPr>
      <w:tabs>
        <w:tab w:val="center" w:pos="4253"/>
        <w:tab w:val="right" w:pos="9356"/>
      </w:tabs>
      <w:spacing w:line="240" w:lineRule="auto"/>
      <w:ind w:firstLine="0"/>
    </w:pPr>
    <w:rPr>
      <w:sz w:val="20"/>
    </w:rPr>
  </w:style>
  <w:style w:type="character" w:styleId="a7">
    <w:name w:val="Hyperlink"/>
    <w:uiPriority w:val="99"/>
    <w:rsid w:val="00B31D6F"/>
    <w:rPr>
      <w:color w:val="0000FF"/>
      <w:u w:val="single"/>
    </w:rPr>
  </w:style>
  <w:style w:type="character" w:styleId="a8">
    <w:name w:val="page number"/>
    <w:rsid w:val="00B31D6F"/>
    <w:rPr>
      <w:rFonts w:ascii="Times New Roman" w:hAnsi="Times New Roman"/>
      <w:sz w:val="20"/>
    </w:rPr>
  </w:style>
  <w:style w:type="paragraph" w:styleId="10">
    <w:name w:val="toc 1"/>
    <w:basedOn w:val="a1"/>
    <w:next w:val="a1"/>
    <w:autoRedefine/>
    <w:uiPriority w:val="39"/>
    <w:rsid w:val="00B31D6F"/>
    <w:pPr>
      <w:tabs>
        <w:tab w:val="left" w:pos="540"/>
        <w:tab w:val="right" w:leader="dot" w:pos="10195"/>
      </w:tabs>
      <w:spacing w:before="120" w:after="120" w:line="240" w:lineRule="auto"/>
      <w:ind w:left="539" w:right="1134" w:hanging="539"/>
      <w:jc w:val="left"/>
    </w:pPr>
    <w:rPr>
      <w:b/>
      <w:bCs/>
      <w:caps/>
      <w:noProof/>
      <w:szCs w:val="28"/>
    </w:rPr>
  </w:style>
  <w:style w:type="paragraph" w:styleId="20">
    <w:name w:val="toc 2"/>
    <w:basedOn w:val="a1"/>
    <w:next w:val="a1"/>
    <w:autoRedefine/>
    <w:uiPriority w:val="39"/>
    <w:rsid w:val="00B31D6F"/>
    <w:pPr>
      <w:tabs>
        <w:tab w:val="left" w:pos="1134"/>
        <w:tab w:val="right" w:leader="dot" w:pos="10195"/>
      </w:tabs>
      <w:spacing w:line="240" w:lineRule="auto"/>
      <w:ind w:left="1134" w:right="1134" w:hanging="595"/>
      <w:jc w:val="left"/>
    </w:pPr>
    <w:rPr>
      <w:b/>
      <w:noProof/>
      <w:sz w:val="24"/>
      <w:szCs w:val="24"/>
    </w:rPr>
  </w:style>
  <w:style w:type="paragraph" w:styleId="30">
    <w:name w:val="toc 3"/>
    <w:basedOn w:val="a1"/>
    <w:next w:val="a1"/>
    <w:autoRedefine/>
    <w:uiPriority w:val="39"/>
    <w:rsid w:val="00B31D6F"/>
    <w:pPr>
      <w:tabs>
        <w:tab w:val="left" w:pos="1980"/>
        <w:tab w:val="right" w:leader="dot" w:pos="10195"/>
      </w:tabs>
      <w:spacing w:after="120" w:line="240" w:lineRule="auto"/>
      <w:ind w:left="1985" w:right="1134" w:hanging="851"/>
      <w:jc w:val="left"/>
    </w:pPr>
    <w:rPr>
      <w:iCs/>
      <w:noProof/>
      <w:sz w:val="24"/>
      <w:szCs w:val="24"/>
    </w:rPr>
  </w:style>
  <w:style w:type="character" w:styleId="a9">
    <w:name w:val="FollowedHyperlink"/>
    <w:uiPriority w:val="99"/>
    <w:rsid w:val="00B31D6F"/>
    <w:rPr>
      <w:color w:val="800080"/>
      <w:u w:val="single"/>
    </w:rPr>
  </w:style>
  <w:style w:type="paragraph" w:customStyle="1" w:styleId="aa">
    <w:name w:val="Таблица шапка"/>
    <w:basedOn w:val="a1"/>
    <w:rsid w:val="00B31D6F"/>
    <w:pPr>
      <w:keepNext/>
      <w:spacing w:before="40" w:after="40" w:line="240" w:lineRule="auto"/>
      <w:ind w:left="57" w:right="57" w:firstLine="0"/>
      <w:jc w:val="left"/>
    </w:pPr>
    <w:rPr>
      <w:sz w:val="22"/>
    </w:rPr>
  </w:style>
  <w:style w:type="paragraph" w:customStyle="1" w:styleId="ab">
    <w:name w:val="Таблица текст"/>
    <w:basedOn w:val="a1"/>
    <w:rsid w:val="00B31D6F"/>
    <w:pPr>
      <w:spacing w:before="40" w:after="40" w:line="240" w:lineRule="auto"/>
      <w:ind w:left="57" w:right="57" w:firstLine="0"/>
      <w:jc w:val="left"/>
    </w:pPr>
    <w:rPr>
      <w:sz w:val="24"/>
    </w:rPr>
  </w:style>
  <w:style w:type="paragraph" w:customStyle="1" w:styleId="ac">
    <w:name w:val="Служебный"/>
    <w:basedOn w:val="ad"/>
    <w:rsid w:val="00B31D6F"/>
  </w:style>
  <w:style w:type="paragraph" w:customStyle="1" w:styleId="ad">
    <w:name w:val="Главы"/>
    <w:basedOn w:val="ae"/>
    <w:next w:val="a1"/>
    <w:rsid w:val="00B31D6F"/>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e">
    <w:name w:val="Структура"/>
    <w:basedOn w:val="a1"/>
    <w:rsid w:val="00B31D6F"/>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
    <w:name w:val="Пункт"/>
    <w:basedOn w:val="a1"/>
    <w:link w:val="11"/>
    <w:rsid w:val="00B31D6F"/>
    <w:pPr>
      <w:numPr>
        <w:ilvl w:val="2"/>
        <w:numId w:val="4"/>
      </w:numPr>
    </w:pPr>
  </w:style>
  <w:style w:type="character" w:customStyle="1" w:styleId="11">
    <w:name w:val="Пункт Знак1"/>
    <w:link w:val="a"/>
    <w:rsid w:val="0062419C"/>
    <w:rPr>
      <w:snapToGrid w:val="0"/>
      <w:sz w:val="28"/>
    </w:rPr>
  </w:style>
  <w:style w:type="character" w:customStyle="1" w:styleId="af">
    <w:name w:val="Пункт Знак"/>
    <w:rsid w:val="00B31D6F"/>
    <w:rPr>
      <w:sz w:val="28"/>
      <w:lang w:val="ru-RU" w:eastAsia="ru-RU" w:bidi="ar-SA"/>
    </w:rPr>
  </w:style>
  <w:style w:type="paragraph" w:customStyle="1" w:styleId="af0">
    <w:name w:val="Подпункт"/>
    <w:basedOn w:val="a"/>
    <w:link w:val="12"/>
    <w:rsid w:val="00B31D6F"/>
    <w:pPr>
      <w:numPr>
        <w:ilvl w:val="0"/>
        <w:numId w:val="0"/>
      </w:numPr>
      <w:tabs>
        <w:tab w:val="num" w:pos="2880"/>
      </w:tabs>
      <w:ind w:left="2880" w:hanging="360"/>
    </w:pPr>
  </w:style>
  <w:style w:type="character" w:customStyle="1" w:styleId="af1">
    <w:name w:val="Подпункт Знак"/>
    <w:basedOn w:val="af"/>
    <w:rsid w:val="00B31D6F"/>
    <w:rPr>
      <w:sz w:val="28"/>
      <w:lang w:val="ru-RU" w:eastAsia="ru-RU" w:bidi="ar-SA"/>
    </w:rPr>
  </w:style>
  <w:style w:type="character" w:customStyle="1" w:styleId="af2">
    <w:name w:val="комментарий"/>
    <w:rsid w:val="00B31D6F"/>
    <w:rPr>
      <w:b/>
      <w:i/>
      <w:shd w:val="clear" w:color="auto" w:fill="FFFF99"/>
    </w:rPr>
  </w:style>
  <w:style w:type="paragraph" w:customStyle="1" w:styleId="21">
    <w:name w:val="Пункт2"/>
    <w:basedOn w:val="a"/>
    <w:rsid w:val="00B31D6F"/>
    <w:pPr>
      <w:keepNext/>
      <w:suppressAutoHyphens/>
      <w:spacing w:before="240" w:after="120" w:line="240" w:lineRule="auto"/>
      <w:jc w:val="left"/>
      <w:outlineLvl w:val="2"/>
    </w:pPr>
    <w:rPr>
      <w:b/>
    </w:rPr>
  </w:style>
  <w:style w:type="paragraph" w:customStyle="1" w:styleId="af3">
    <w:name w:val="Подподпункт"/>
    <w:basedOn w:val="af0"/>
    <w:rsid w:val="00B31D6F"/>
    <w:pPr>
      <w:tabs>
        <w:tab w:val="clear" w:pos="2880"/>
        <w:tab w:val="num" w:pos="3600"/>
      </w:tabs>
      <w:ind w:left="3600"/>
    </w:pPr>
  </w:style>
  <w:style w:type="paragraph" w:styleId="af4">
    <w:name w:val="List Number"/>
    <w:basedOn w:val="a1"/>
    <w:rsid w:val="00B31D6F"/>
    <w:pPr>
      <w:tabs>
        <w:tab w:val="num" w:pos="1134"/>
      </w:tabs>
      <w:autoSpaceDE w:val="0"/>
      <w:autoSpaceDN w:val="0"/>
      <w:spacing w:before="60"/>
    </w:pPr>
    <w:rPr>
      <w:snapToGrid/>
      <w:szCs w:val="24"/>
    </w:rPr>
  </w:style>
  <w:style w:type="paragraph" w:customStyle="1" w:styleId="af5">
    <w:name w:val="Пункт б/н"/>
    <w:basedOn w:val="a1"/>
    <w:rsid w:val="00B31D6F"/>
    <w:pPr>
      <w:tabs>
        <w:tab w:val="left" w:pos="1134"/>
      </w:tabs>
      <w:ind w:left="1134" w:firstLine="0"/>
    </w:pPr>
  </w:style>
  <w:style w:type="paragraph" w:styleId="af6">
    <w:name w:val="List Bullet"/>
    <w:basedOn w:val="a1"/>
    <w:autoRedefine/>
    <w:rsid w:val="00B31D6F"/>
    <w:pPr>
      <w:tabs>
        <w:tab w:val="num" w:pos="360"/>
      </w:tabs>
      <w:ind w:left="360" w:hanging="360"/>
    </w:pPr>
  </w:style>
  <w:style w:type="paragraph" w:styleId="22">
    <w:name w:val="Body Text 2"/>
    <w:basedOn w:val="a1"/>
    <w:rsid w:val="00B31D6F"/>
    <w:pPr>
      <w:widowControl w:val="0"/>
      <w:shd w:val="clear" w:color="auto" w:fill="FFFFFF"/>
      <w:spacing w:before="293" w:line="235" w:lineRule="exact"/>
      <w:ind w:right="235" w:firstLine="0"/>
      <w:jc w:val="left"/>
    </w:pPr>
    <w:rPr>
      <w:color w:val="000000"/>
      <w:sz w:val="24"/>
    </w:rPr>
  </w:style>
  <w:style w:type="paragraph" w:customStyle="1" w:styleId="13">
    <w:name w:val="Текст1"/>
    <w:basedOn w:val="a1"/>
    <w:rsid w:val="00B31D6F"/>
    <w:pPr>
      <w:spacing w:line="240" w:lineRule="auto"/>
      <w:ind w:firstLine="0"/>
      <w:jc w:val="left"/>
    </w:pPr>
    <w:rPr>
      <w:rFonts w:ascii="Courier New" w:hAnsi="Courier New"/>
      <w:snapToGrid/>
      <w:sz w:val="20"/>
    </w:rPr>
  </w:style>
  <w:style w:type="paragraph" w:styleId="af7">
    <w:name w:val="Body Text"/>
    <w:basedOn w:val="a1"/>
    <w:rsid w:val="00B31D6F"/>
    <w:pPr>
      <w:spacing w:line="240" w:lineRule="auto"/>
      <w:ind w:firstLine="0"/>
    </w:pPr>
    <w:rPr>
      <w:snapToGrid/>
      <w:sz w:val="24"/>
    </w:rPr>
  </w:style>
  <w:style w:type="table" w:styleId="af8">
    <w:name w:val="Table Grid"/>
    <w:basedOn w:val="a3"/>
    <w:rsid w:val="00B31D6F"/>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1"/>
    <w:semiHidden/>
    <w:rsid w:val="001A6EEA"/>
    <w:rPr>
      <w:rFonts w:ascii="Tahoma" w:hAnsi="Tahoma" w:cs="Tahoma"/>
      <w:sz w:val="16"/>
      <w:szCs w:val="16"/>
    </w:rPr>
  </w:style>
  <w:style w:type="paragraph" w:styleId="afa">
    <w:name w:val="Normal (Web)"/>
    <w:basedOn w:val="a1"/>
    <w:uiPriority w:val="99"/>
    <w:unhideWhenUsed/>
    <w:rsid w:val="00783068"/>
    <w:pPr>
      <w:spacing w:before="100" w:beforeAutospacing="1" w:after="100" w:afterAutospacing="1" w:line="240" w:lineRule="auto"/>
      <w:ind w:firstLine="0"/>
      <w:jc w:val="left"/>
    </w:pPr>
    <w:rPr>
      <w:snapToGrid/>
      <w:sz w:val="24"/>
      <w:szCs w:val="24"/>
    </w:rPr>
  </w:style>
  <w:style w:type="character" w:customStyle="1" w:styleId="comments1">
    <w:name w:val="comments1"/>
    <w:rsid w:val="00E101E5"/>
    <w:rPr>
      <w:rFonts w:ascii="Tahoma" w:hAnsi="Tahoma" w:cs="Tahoma" w:hint="default"/>
      <w:color w:val="333333"/>
      <w:sz w:val="17"/>
      <w:szCs w:val="17"/>
    </w:rPr>
  </w:style>
  <w:style w:type="paragraph" w:styleId="23">
    <w:name w:val="Body Text Indent 2"/>
    <w:basedOn w:val="a1"/>
    <w:link w:val="24"/>
    <w:rsid w:val="00D85DF4"/>
    <w:pPr>
      <w:spacing w:after="120" w:line="480" w:lineRule="auto"/>
      <w:ind w:left="283"/>
    </w:pPr>
  </w:style>
  <w:style w:type="character" w:customStyle="1" w:styleId="24">
    <w:name w:val="Основной текст с отступом 2 Знак"/>
    <w:basedOn w:val="a2"/>
    <w:link w:val="23"/>
    <w:rsid w:val="00D85DF4"/>
    <w:rPr>
      <w:snapToGrid w:val="0"/>
      <w:sz w:val="28"/>
    </w:rPr>
  </w:style>
  <w:style w:type="paragraph" w:styleId="a0">
    <w:name w:val="Body Text Indent"/>
    <w:basedOn w:val="a1"/>
    <w:link w:val="afb"/>
    <w:rsid w:val="00D85DF4"/>
    <w:pPr>
      <w:spacing w:after="120"/>
      <w:ind w:left="283"/>
    </w:pPr>
  </w:style>
  <w:style w:type="character" w:customStyle="1" w:styleId="afb">
    <w:name w:val="Основной текст с отступом Знак"/>
    <w:basedOn w:val="a2"/>
    <w:link w:val="a0"/>
    <w:rsid w:val="00D85DF4"/>
    <w:rPr>
      <w:snapToGrid w:val="0"/>
      <w:sz w:val="28"/>
    </w:rPr>
  </w:style>
  <w:style w:type="paragraph" w:styleId="afc">
    <w:name w:val="Title"/>
    <w:basedOn w:val="a1"/>
    <w:next w:val="afd"/>
    <w:link w:val="afe"/>
    <w:uiPriority w:val="10"/>
    <w:qFormat/>
    <w:rsid w:val="00D85DF4"/>
    <w:pPr>
      <w:suppressAutoHyphens/>
      <w:spacing w:line="240" w:lineRule="auto"/>
      <w:ind w:firstLine="0"/>
      <w:jc w:val="center"/>
    </w:pPr>
    <w:rPr>
      <w:snapToGrid/>
      <w:szCs w:val="24"/>
      <w:lang w:eastAsia="ar-SA"/>
    </w:rPr>
  </w:style>
  <w:style w:type="paragraph" w:styleId="afd">
    <w:name w:val="Subtitle"/>
    <w:basedOn w:val="a1"/>
    <w:next w:val="a1"/>
    <w:link w:val="aff"/>
    <w:qFormat/>
    <w:rsid w:val="00D85DF4"/>
    <w:pPr>
      <w:spacing w:after="60"/>
      <w:jc w:val="center"/>
      <w:outlineLvl w:val="1"/>
    </w:pPr>
    <w:rPr>
      <w:rFonts w:ascii="Cambria" w:hAnsi="Cambria"/>
      <w:sz w:val="24"/>
      <w:szCs w:val="24"/>
    </w:rPr>
  </w:style>
  <w:style w:type="character" w:customStyle="1" w:styleId="aff">
    <w:name w:val="Подзаголовок Знак"/>
    <w:basedOn w:val="a2"/>
    <w:link w:val="afd"/>
    <w:rsid w:val="00D85DF4"/>
    <w:rPr>
      <w:rFonts w:ascii="Cambria" w:eastAsia="Times New Roman" w:hAnsi="Cambria" w:cs="Times New Roman"/>
      <w:snapToGrid w:val="0"/>
      <w:sz w:val="24"/>
      <w:szCs w:val="24"/>
    </w:rPr>
  </w:style>
  <w:style w:type="character" w:customStyle="1" w:styleId="afe">
    <w:name w:val="Название Знак"/>
    <w:basedOn w:val="a2"/>
    <w:link w:val="afc"/>
    <w:uiPriority w:val="10"/>
    <w:rsid w:val="00D85DF4"/>
    <w:rPr>
      <w:sz w:val="28"/>
      <w:szCs w:val="24"/>
      <w:lang w:eastAsia="ar-SA"/>
    </w:rPr>
  </w:style>
  <w:style w:type="paragraph" w:customStyle="1" w:styleId="31">
    <w:name w:val="Основной текст 31"/>
    <w:basedOn w:val="a1"/>
    <w:rsid w:val="00D85DF4"/>
    <w:pPr>
      <w:suppressAutoHyphens/>
      <w:spacing w:line="240" w:lineRule="auto"/>
      <w:ind w:firstLine="0"/>
    </w:pPr>
    <w:rPr>
      <w:snapToGrid/>
      <w:sz w:val="24"/>
      <w:szCs w:val="26"/>
      <w:lang w:eastAsia="ar-SA"/>
    </w:rPr>
  </w:style>
  <w:style w:type="paragraph" w:customStyle="1" w:styleId="210">
    <w:name w:val="Основной текст с отступом 21"/>
    <w:basedOn w:val="a1"/>
    <w:rsid w:val="004B0F56"/>
    <w:pPr>
      <w:widowControl w:val="0"/>
      <w:shd w:val="clear" w:color="auto" w:fill="FFFFFF"/>
      <w:suppressAutoHyphens/>
      <w:autoSpaceDE w:val="0"/>
      <w:spacing w:before="14" w:line="245" w:lineRule="exact"/>
      <w:ind w:right="1123" w:firstLine="535"/>
    </w:pPr>
    <w:rPr>
      <w:snapToGrid/>
      <w:sz w:val="24"/>
      <w:lang w:eastAsia="ar-SA"/>
    </w:rPr>
  </w:style>
  <w:style w:type="paragraph" w:customStyle="1" w:styleId="211">
    <w:name w:val="Основной текст 21"/>
    <w:basedOn w:val="a1"/>
    <w:rsid w:val="004B0F56"/>
    <w:pPr>
      <w:shd w:val="clear" w:color="auto" w:fill="FFFFFF"/>
      <w:suppressAutoHyphens/>
      <w:spacing w:before="281" w:line="240" w:lineRule="auto"/>
      <w:ind w:right="36" w:firstLine="0"/>
    </w:pPr>
    <w:rPr>
      <w:snapToGrid/>
      <w:spacing w:val="-1"/>
      <w:sz w:val="24"/>
      <w:szCs w:val="24"/>
      <w:lang w:eastAsia="ar-SA"/>
    </w:rPr>
  </w:style>
  <w:style w:type="paragraph" w:customStyle="1" w:styleId="310">
    <w:name w:val="Основной текст с отступом 31"/>
    <w:basedOn w:val="a1"/>
    <w:rsid w:val="004B0F56"/>
    <w:pPr>
      <w:shd w:val="clear" w:color="auto" w:fill="FFFFFF"/>
      <w:suppressAutoHyphens/>
      <w:spacing w:before="216" w:line="274" w:lineRule="exact"/>
      <w:ind w:right="54" w:firstLine="540"/>
    </w:pPr>
    <w:rPr>
      <w:snapToGrid/>
      <w:sz w:val="24"/>
      <w:szCs w:val="24"/>
      <w:lang w:eastAsia="ar-SA"/>
    </w:rPr>
  </w:style>
  <w:style w:type="paragraph" w:customStyle="1" w:styleId="ConsPlusNormal">
    <w:name w:val="ConsPlusNormal"/>
    <w:next w:val="a1"/>
    <w:rsid w:val="004B0F56"/>
    <w:pPr>
      <w:widowControl w:val="0"/>
      <w:suppressAutoHyphens/>
      <w:autoSpaceDE w:val="0"/>
      <w:ind w:firstLine="720"/>
    </w:pPr>
    <w:rPr>
      <w:rFonts w:ascii="Arial" w:eastAsia="Arial" w:hAnsi="Arial"/>
    </w:rPr>
  </w:style>
  <w:style w:type="paragraph" w:customStyle="1" w:styleId="aff0">
    <w:name w:val="Содержимое списка"/>
    <w:basedOn w:val="a1"/>
    <w:rsid w:val="004B0F56"/>
    <w:pPr>
      <w:suppressAutoHyphens/>
      <w:spacing w:line="240" w:lineRule="auto"/>
      <w:ind w:left="567" w:firstLine="0"/>
      <w:jc w:val="left"/>
    </w:pPr>
    <w:rPr>
      <w:snapToGrid/>
      <w:sz w:val="24"/>
      <w:szCs w:val="24"/>
      <w:lang w:eastAsia="ar-SA"/>
    </w:rPr>
  </w:style>
  <w:style w:type="paragraph" w:customStyle="1" w:styleId="14">
    <w:name w:val="Цитата1"/>
    <w:basedOn w:val="a1"/>
    <w:rsid w:val="002D781D"/>
    <w:pPr>
      <w:shd w:val="clear" w:color="auto" w:fill="FFFFFF"/>
      <w:suppressAutoHyphens/>
      <w:spacing w:before="547" w:line="274" w:lineRule="exact"/>
      <w:ind w:left="14" w:right="7" w:firstLine="749"/>
    </w:pPr>
    <w:rPr>
      <w:snapToGrid/>
      <w:sz w:val="24"/>
      <w:szCs w:val="24"/>
      <w:lang w:eastAsia="ar-SA"/>
    </w:rPr>
  </w:style>
  <w:style w:type="paragraph" w:styleId="aff1">
    <w:name w:val="Document Map"/>
    <w:basedOn w:val="a1"/>
    <w:link w:val="aff2"/>
    <w:rsid w:val="009C7A6B"/>
    <w:rPr>
      <w:rFonts w:ascii="Tahoma" w:hAnsi="Tahoma" w:cs="Tahoma"/>
      <w:sz w:val="16"/>
      <w:szCs w:val="16"/>
    </w:rPr>
  </w:style>
  <w:style w:type="character" w:customStyle="1" w:styleId="aff2">
    <w:name w:val="Схема документа Знак"/>
    <w:basedOn w:val="a2"/>
    <w:link w:val="aff1"/>
    <w:rsid w:val="009C7A6B"/>
    <w:rPr>
      <w:rFonts w:ascii="Tahoma" w:hAnsi="Tahoma" w:cs="Tahoma"/>
      <w:snapToGrid w:val="0"/>
      <w:sz w:val="16"/>
      <w:szCs w:val="16"/>
    </w:rPr>
  </w:style>
  <w:style w:type="character" w:customStyle="1" w:styleId="12">
    <w:name w:val="Подпункт Знак1"/>
    <w:link w:val="af0"/>
    <w:rsid w:val="00B70858"/>
    <w:rPr>
      <w:snapToGrid w:val="0"/>
      <w:sz w:val="28"/>
    </w:rPr>
  </w:style>
  <w:style w:type="paragraph" w:styleId="aff3">
    <w:name w:val="No Spacing"/>
    <w:basedOn w:val="a1"/>
    <w:link w:val="aff4"/>
    <w:uiPriority w:val="1"/>
    <w:qFormat/>
    <w:rsid w:val="00925AA6"/>
    <w:pPr>
      <w:spacing w:line="240" w:lineRule="auto"/>
      <w:ind w:firstLine="0"/>
      <w:jc w:val="left"/>
    </w:pPr>
    <w:rPr>
      <w:rFonts w:ascii="Calibri" w:eastAsia="Calibri" w:hAnsi="Calibri"/>
      <w:snapToGrid/>
      <w:sz w:val="24"/>
      <w:szCs w:val="32"/>
      <w:lang w:val="en-US" w:bidi="en-US"/>
    </w:rPr>
  </w:style>
  <w:style w:type="character" w:customStyle="1" w:styleId="aff4">
    <w:name w:val="Без интервала Знак"/>
    <w:link w:val="aff3"/>
    <w:uiPriority w:val="1"/>
    <w:rsid w:val="00925AA6"/>
    <w:rPr>
      <w:rFonts w:ascii="Calibri" w:eastAsia="Calibri" w:hAnsi="Calibri"/>
      <w:sz w:val="24"/>
      <w:szCs w:val="32"/>
      <w:lang w:val="en-US" w:bidi="en-US"/>
    </w:rPr>
  </w:style>
  <w:style w:type="character" w:customStyle="1" w:styleId="CharStyle146">
    <w:name w:val="CharStyle146"/>
    <w:basedOn w:val="a2"/>
    <w:rsid w:val="00920E2C"/>
    <w:rPr>
      <w:rFonts w:ascii="Times New Roman" w:eastAsia="Times New Roman" w:hAnsi="Times New Roman" w:cs="Times New Roman"/>
      <w:b w:val="0"/>
      <w:bCs w:val="0"/>
      <w:i w:val="0"/>
      <w:iCs w:val="0"/>
      <w:smallCaps w:val="0"/>
      <w:sz w:val="22"/>
      <w:szCs w:val="22"/>
    </w:rPr>
  </w:style>
  <w:style w:type="paragraph" w:customStyle="1" w:styleId="15">
    <w:name w:val="Пункт1"/>
    <w:basedOn w:val="a1"/>
    <w:rsid w:val="0030463D"/>
    <w:pPr>
      <w:tabs>
        <w:tab w:val="num" w:pos="1134"/>
      </w:tabs>
      <w:snapToGrid w:val="0"/>
      <w:spacing w:before="240"/>
      <w:ind w:left="1134" w:hanging="1134"/>
      <w:jc w:val="center"/>
    </w:pPr>
    <w:rPr>
      <w:rFonts w:ascii="Arial" w:hAnsi="Arial"/>
      <w:b/>
      <w:snapToGrid/>
      <w:szCs w:val="28"/>
    </w:rPr>
  </w:style>
  <w:style w:type="paragraph" w:styleId="aff5">
    <w:name w:val="List Paragraph"/>
    <w:basedOn w:val="a1"/>
    <w:qFormat/>
    <w:rsid w:val="0030463D"/>
    <w:pPr>
      <w:spacing w:line="240" w:lineRule="auto"/>
      <w:ind w:left="1701" w:hanging="567"/>
      <w:contextualSpacing/>
      <w:jc w:val="left"/>
    </w:pPr>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889">
      <w:bodyDiv w:val="1"/>
      <w:marLeft w:val="0"/>
      <w:marRight w:val="0"/>
      <w:marTop w:val="0"/>
      <w:marBottom w:val="0"/>
      <w:divBdr>
        <w:top w:val="none" w:sz="0" w:space="0" w:color="auto"/>
        <w:left w:val="none" w:sz="0" w:space="0" w:color="auto"/>
        <w:bottom w:val="none" w:sz="0" w:space="0" w:color="auto"/>
        <w:right w:val="none" w:sz="0" w:space="0" w:color="auto"/>
      </w:divBdr>
    </w:div>
    <w:div w:id="43530784">
      <w:bodyDiv w:val="1"/>
      <w:marLeft w:val="0"/>
      <w:marRight w:val="0"/>
      <w:marTop w:val="0"/>
      <w:marBottom w:val="0"/>
      <w:divBdr>
        <w:top w:val="none" w:sz="0" w:space="0" w:color="auto"/>
        <w:left w:val="none" w:sz="0" w:space="0" w:color="auto"/>
        <w:bottom w:val="none" w:sz="0" w:space="0" w:color="auto"/>
        <w:right w:val="none" w:sz="0" w:space="0" w:color="auto"/>
      </w:divBdr>
    </w:div>
    <w:div w:id="83306218">
      <w:bodyDiv w:val="1"/>
      <w:marLeft w:val="0"/>
      <w:marRight w:val="0"/>
      <w:marTop w:val="0"/>
      <w:marBottom w:val="0"/>
      <w:divBdr>
        <w:top w:val="none" w:sz="0" w:space="0" w:color="auto"/>
        <w:left w:val="none" w:sz="0" w:space="0" w:color="auto"/>
        <w:bottom w:val="none" w:sz="0" w:space="0" w:color="auto"/>
        <w:right w:val="none" w:sz="0" w:space="0" w:color="auto"/>
      </w:divBdr>
    </w:div>
    <w:div w:id="90593449">
      <w:bodyDiv w:val="1"/>
      <w:marLeft w:val="0"/>
      <w:marRight w:val="0"/>
      <w:marTop w:val="0"/>
      <w:marBottom w:val="0"/>
      <w:divBdr>
        <w:top w:val="none" w:sz="0" w:space="0" w:color="auto"/>
        <w:left w:val="none" w:sz="0" w:space="0" w:color="auto"/>
        <w:bottom w:val="none" w:sz="0" w:space="0" w:color="auto"/>
        <w:right w:val="none" w:sz="0" w:space="0" w:color="auto"/>
      </w:divBdr>
    </w:div>
    <w:div w:id="109904946">
      <w:bodyDiv w:val="1"/>
      <w:marLeft w:val="0"/>
      <w:marRight w:val="0"/>
      <w:marTop w:val="0"/>
      <w:marBottom w:val="0"/>
      <w:divBdr>
        <w:top w:val="none" w:sz="0" w:space="0" w:color="auto"/>
        <w:left w:val="none" w:sz="0" w:space="0" w:color="auto"/>
        <w:bottom w:val="none" w:sz="0" w:space="0" w:color="auto"/>
        <w:right w:val="none" w:sz="0" w:space="0" w:color="auto"/>
      </w:divBdr>
    </w:div>
    <w:div w:id="112789442">
      <w:bodyDiv w:val="1"/>
      <w:marLeft w:val="0"/>
      <w:marRight w:val="0"/>
      <w:marTop w:val="0"/>
      <w:marBottom w:val="0"/>
      <w:divBdr>
        <w:top w:val="none" w:sz="0" w:space="0" w:color="auto"/>
        <w:left w:val="none" w:sz="0" w:space="0" w:color="auto"/>
        <w:bottom w:val="none" w:sz="0" w:space="0" w:color="auto"/>
        <w:right w:val="none" w:sz="0" w:space="0" w:color="auto"/>
      </w:divBdr>
    </w:div>
    <w:div w:id="125860203">
      <w:bodyDiv w:val="1"/>
      <w:marLeft w:val="0"/>
      <w:marRight w:val="0"/>
      <w:marTop w:val="0"/>
      <w:marBottom w:val="0"/>
      <w:divBdr>
        <w:top w:val="none" w:sz="0" w:space="0" w:color="auto"/>
        <w:left w:val="none" w:sz="0" w:space="0" w:color="auto"/>
        <w:bottom w:val="none" w:sz="0" w:space="0" w:color="auto"/>
        <w:right w:val="none" w:sz="0" w:space="0" w:color="auto"/>
      </w:divBdr>
    </w:div>
    <w:div w:id="142818254">
      <w:bodyDiv w:val="1"/>
      <w:marLeft w:val="0"/>
      <w:marRight w:val="0"/>
      <w:marTop w:val="0"/>
      <w:marBottom w:val="0"/>
      <w:divBdr>
        <w:top w:val="none" w:sz="0" w:space="0" w:color="auto"/>
        <w:left w:val="none" w:sz="0" w:space="0" w:color="auto"/>
        <w:bottom w:val="none" w:sz="0" w:space="0" w:color="auto"/>
        <w:right w:val="none" w:sz="0" w:space="0" w:color="auto"/>
      </w:divBdr>
    </w:div>
    <w:div w:id="145360900">
      <w:bodyDiv w:val="1"/>
      <w:marLeft w:val="0"/>
      <w:marRight w:val="0"/>
      <w:marTop w:val="0"/>
      <w:marBottom w:val="0"/>
      <w:divBdr>
        <w:top w:val="none" w:sz="0" w:space="0" w:color="auto"/>
        <w:left w:val="none" w:sz="0" w:space="0" w:color="auto"/>
        <w:bottom w:val="none" w:sz="0" w:space="0" w:color="auto"/>
        <w:right w:val="none" w:sz="0" w:space="0" w:color="auto"/>
      </w:divBdr>
    </w:div>
    <w:div w:id="163250785">
      <w:bodyDiv w:val="1"/>
      <w:marLeft w:val="0"/>
      <w:marRight w:val="0"/>
      <w:marTop w:val="0"/>
      <w:marBottom w:val="0"/>
      <w:divBdr>
        <w:top w:val="none" w:sz="0" w:space="0" w:color="auto"/>
        <w:left w:val="none" w:sz="0" w:space="0" w:color="auto"/>
        <w:bottom w:val="none" w:sz="0" w:space="0" w:color="auto"/>
        <w:right w:val="none" w:sz="0" w:space="0" w:color="auto"/>
      </w:divBdr>
    </w:div>
    <w:div w:id="193856399">
      <w:bodyDiv w:val="1"/>
      <w:marLeft w:val="0"/>
      <w:marRight w:val="0"/>
      <w:marTop w:val="0"/>
      <w:marBottom w:val="0"/>
      <w:divBdr>
        <w:top w:val="none" w:sz="0" w:space="0" w:color="auto"/>
        <w:left w:val="none" w:sz="0" w:space="0" w:color="auto"/>
        <w:bottom w:val="none" w:sz="0" w:space="0" w:color="auto"/>
        <w:right w:val="none" w:sz="0" w:space="0" w:color="auto"/>
      </w:divBdr>
    </w:div>
    <w:div w:id="194468161">
      <w:bodyDiv w:val="1"/>
      <w:marLeft w:val="0"/>
      <w:marRight w:val="0"/>
      <w:marTop w:val="0"/>
      <w:marBottom w:val="0"/>
      <w:divBdr>
        <w:top w:val="none" w:sz="0" w:space="0" w:color="auto"/>
        <w:left w:val="none" w:sz="0" w:space="0" w:color="auto"/>
        <w:bottom w:val="none" w:sz="0" w:space="0" w:color="auto"/>
        <w:right w:val="none" w:sz="0" w:space="0" w:color="auto"/>
      </w:divBdr>
    </w:div>
    <w:div w:id="282075500">
      <w:bodyDiv w:val="1"/>
      <w:marLeft w:val="0"/>
      <w:marRight w:val="0"/>
      <w:marTop w:val="0"/>
      <w:marBottom w:val="0"/>
      <w:divBdr>
        <w:top w:val="none" w:sz="0" w:space="0" w:color="auto"/>
        <w:left w:val="none" w:sz="0" w:space="0" w:color="auto"/>
        <w:bottom w:val="none" w:sz="0" w:space="0" w:color="auto"/>
        <w:right w:val="none" w:sz="0" w:space="0" w:color="auto"/>
      </w:divBdr>
    </w:div>
    <w:div w:id="309407551">
      <w:bodyDiv w:val="1"/>
      <w:marLeft w:val="0"/>
      <w:marRight w:val="0"/>
      <w:marTop w:val="0"/>
      <w:marBottom w:val="0"/>
      <w:divBdr>
        <w:top w:val="none" w:sz="0" w:space="0" w:color="auto"/>
        <w:left w:val="none" w:sz="0" w:space="0" w:color="auto"/>
        <w:bottom w:val="none" w:sz="0" w:space="0" w:color="auto"/>
        <w:right w:val="none" w:sz="0" w:space="0" w:color="auto"/>
      </w:divBdr>
    </w:div>
    <w:div w:id="340204521">
      <w:bodyDiv w:val="1"/>
      <w:marLeft w:val="0"/>
      <w:marRight w:val="0"/>
      <w:marTop w:val="0"/>
      <w:marBottom w:val="0"/>
      <w:divBdr>
        <w:top w:val="none" w:sz="0" w:space="0" w:color="auto"/>
        <w:left w:val="none" w:sz="0" w:space="0" w:color="auto"/>
        <w:bottom w:val="none" w:sz="0" w:space="0" w:color="auto"/>
        <w:right w:val="none" w:sz="0" w:space="0" w:color="auto"/>
      </w:divBdr>
    </w:div>
    <w:div w:id="342166591">
      <w:bodyDiv w:val="1"/>
      <w:marLeft w:val="0"/>
      <w:marRight w:val="0"/>
      <w:marTop w:val="0"/>
      <w:marBottom w:val="0"/>
      <w:divBdr>
        <w:top w:val="none" w:sz="0" w:space="0" w:color="auto"/>
        <w:left w:val="none" w:sz="0" w:space="0" w:color="auto"/>
        <w:bottom w:val="none" w:sz="0" w:space="0" w:color="auto"/>
        <w:right w:val="none" w:sz="0" w:space="0" w:color="auto"/>
      </w:divBdr>
    </w:div>
    <w:div w:id="373427369">
      <w:bodyDiv w:val="1"/>
      <w:marLeft w:val="0"/>
      <w:marRight w:val="0"/>
      <w:marTop w:val="0"/>
      <w:marBottom w:val="0"/>
      <w:divBdr>
        <w:top w:val="none" w:sz="0" w:space="0" w:color="auto"/>
        <w:left w:val="none" w:sz="0" w:space="0" w:color="auto"/>
        <w:bottom w:val="none" w:sz="0" w:space="0" w:color="auto"/>
        <w:right w:val="none" w:sz="0" w:space="0" w:color="auto"/>
      </w:divBdr>
    </w:div>
    <w:div w:id="377242839">
      <w:bodyDiv w:val="1"/>
      <w:marLeft w:val="0"/>
      <w:marRight w:val="0"/>
      <w:marTop w:val="0"/>
      <w:marBottom w:val="0"/>
      <w:divBdr>
        <w:top w:val="none" w:sz="0" w:space="0" w:color="auto"/>
        <w:left w:val="none" w:sz="0" w:space="0" w:color="auto"/>
        <w:bottom w:val="none" w:sz="0" w:space="0" w:color="auto"/>
        <w:right w:val="none" w:sz="0" w:space="0" w:color="auto"/>
      </w:divBdr>
    </w:div>
    <w:div w:id="416633869">
      <w:bodyDiv w:val="1"/>
      <w:marLeft w:val="0"/>
      <w:marRight w:val="0"/>
      <w:marTop w:val="0"/>
      <w:marBottom w:val="0"/>
      <w:divBdr>
        <w:top w:val="none" w:sz="0" w:space="0" w:color="auto"/>
        <w:left w:val="none" w:sz="0" w:space="0" w:color="auto"/>
        <w:bottom w:val="none" w:sz="0" w:space="0" w:color="auto"/>
        <w:right w:val="none" w:sz="0" w:space="0" w:color="auto"/>
      </w:divBdr>
    </w:div>
    <w:div w:id="454569435">
      <w:bodyDiv w:val="1"/>
      <w:marLeft w:val="0"/>
      <w:marRight w:val="0"/>
      <w:marTop w:val="0"/>
      <w:marBottom w:val="0"/>
      <w:divBdr>
        <w:top w:val="none" w:sz="0" w:space="0" w:color="auto"/>
        <w:left w:val="none" w:sz="0" w:space="0" w:color="auto"/>
        <w:bottom w:val="none" w:sz="0" w:space="0" w:color="auto"/>
        <w:right w:val="none" w:sz="0" w:space="0" w:color="auto"/>
      </w:divBdr>
    </w:div>
    <w:div w:id="500655753">
      <w:bodyDiv w:val="1"/>
      <w:marLeft w:val="0"/>
      <w:marRight w:val="0"/>
      <w:marTop w:val="0"/>
      <w:marBottom w:val="0"/>
      <w:divBdr>
        <w:top w:val="none" w:sz="0" w:space="0" w:color="auto"/>
        <w:left w:val="none" w:sz="0" w:space="0" w:color="auto"/>
        <w:bottom w:val="none" w:sz="0" w:space="0" w:color="auto"/>
        <w:right w:val="none" w:sz="0" w:space="0" w:color="auto"/>
      </w:divBdr>
    </w:div>
    <w:div w:id="536432073">
      <w:bodyDiv w:val="1"/>
      <w:marLeft w:val="0"/>
      <w:marRight w:val="0"/>
      <w:marTop w:val="0"/>
      <w:marBottom w:val="0"/>
      <w:divBdr>
        <w:top w:val="none" w:sz="0" w:space="0" w:color="auto"/>
        <w:left w:val="none" w:sz="0" w:space="0" w:color="auto"/>
        <w:bottom w:val="none" w:sz="0" w:space="0" w:color="auto"/>
        <w:right w:val="none" w:sz="0" w:space="0" w:color="auto"/>
      </w:divBdr>
    </w:div>
    <w:div w:id="541868163">
      <w:bodyDiv w:val="1"/>
      <w:marLeft w:val="0"/>
      <w:marRight w:val="0"/>
      <w:marTop w:val="0"/>
      <w:marBottom w:val="0"/>
      <w:divBdr>
        <w:top w:val="none" w:sz="0" w:space="0" w:color="auto"/>
        <w:left w:val="none" w:sz="0" w:space="0" w:color="auto"/>
        <w:bottom w:val="none" w:sz="0" w:space="0" w:color="auto"/>
        <w:right w:val="none" w:sz="0" w:space="0" w:color="auto"/>
      </w:divBdr>
    </w:div>
    <w:div w:id="550382890">
      <w:bodyDiv w:val="1"/>
      <w:marLeft w:val="0"/>
      <w:marRight w:val="0"/>
      <w:marTop w:val="0"/>
      <w:marBottom w:val="0"/>
      <w:divBdr>
        <w:top w:val="none" w:sz="0" w:space="0" w:color="auto"/>
        <w:left w:val="none" w:sz="0" w:space="0" w:color="auto"/>
        <w:bottom w:val="none" w:sz="0" w:space="0" w:color="auto"/>
        <w:right w:val="none" w:sz="0" w:space="0" w:color="auto"/>
      </w:divBdr>
    </w:div>
    <w:div w:id="553930761">
      <w:bodyDiv w:val="1"/>
      <w:marLeft w:val="0"/>
      <w:marRight w:val="0"/>
      <w:marTop w:val="0"/>
      <w:marBottom w:val="0"/>
      <w:divBdr>
        <w:top w:val="none" w:sz="0" w:space="0" w:color="auto"/>
        <w:left w:val="none" w:sz="0" w:space="0" w:color="auto"/>
        <w:bottom w:val="none" w:sz="0" w:space="0" w:color="auto"/>
        <w:right w:val="none" w:sz="0" w:space="0" w:color="auto"/>
      </w:divBdr>
    </w:div>
    <w:div w:id="564419201">
      <w:bodyDiv w:val="1"/>
      <w:marLeft w:val="0"/>
      <w:marRight w:val="0"/>
      <w:marTop w:val="0"/>
      <w:marBottom w:val="0"/>
      <w:divBdr>
        <w:top w:val="none" w:sz="0" w:space="0" w:color="auto"/>
        <w:left w:val="none" w:sz="0" w:space="0" w:color="auto"/>
        <w:bottom w:val="none" w:sz="0" w:space="0" w:color="auto"/>
        <w:right w:val="none" w:sz="0" w:space="0" w:color="auto"/>
      </w:divBdr>
    </w:div>
    <w:div w:id="613752940">
      <w:bodyDiv w:val="1"/>
      <w:marLeft w:val="0"/>
      <w:marRight w:val="0"/>
      <w:marTop w:val="0"/>
      <w:marBottom w:val="0"/>
      <w:divBdr>
        <w:top w:val="none" w:sz="0" w:space="0" w:color="auto"/>
        <w:left w:val="none" w:sz="0" w:space="0" w:color="auto"/>
        <w:bottom w:val="none" w:sz="0" w:space="0" w:color="auto"/>
        <w:right w:val="none" w:sz="0" w:space="0" w:color="auto"/>
      </w:divBdr>
    </w:div>
    <w:div w:id="614213699">
      <w:bodyDiv w:val="1"/>
      <w:marLeft w:val="0"/>
      <w:marRight w:val="0"/>
      <w:marTop w:val="0"/>
      <w:marBottom w:val="0"/>
      <w:divBdr>
        <w:top w:val="none" w:sz="0" w:space="0" w:color="auto"/>
        <w:left w:val="none" w:sz="0" w:space="0" w:color="auto"/>
        <w:bottom w:val="none" w:sz="0" w:space="0" w:color="auto"/>
        <w:right w:val="none" w:sz="0" w:space="0" w:color="auto"/>
      </w:divBdr>
    </w:div>
    <w:div w:id="769356927">
      <w:bodyDiv w:val="1"/>
      <w:marLeft w:val="0"/>
      <w:marRight w:val="0"/>
      <w:marTop w:val="0"/>
      <w:marBottom w:val="0"/>
      <w:divBdr>
        <w:top w:val="none" w:sz="0" w:space="0" w:color="auto"/>
        <w:left w:val="none" w:sz="0" w:space="0" w:color="auto"/>
        <w:bottom w:val="none" w:sz="0" w:space="0" w:color="auto"/>
        <w:right w:val="none" w:sz="0" w:space="0" w:color="auto"/>
      </w:divBdr>
    </w:div>
    <w:div w:id="789788387">
      <w:bodyDiv w:val="1"/>
      <w:marLeft w:val="0"/>
      <w:marRight w:val="0"/>
      <w:marTop w:val="0"/>
      <w:marBottom w:val="0"/>
      <w:divBdr>
        <w:top w:val="none" w:sz="0" w:space="0" w:color="auto"/>
        <w:left w:val="none" w:sz="0" w:space="0" w:color="auto"/>
        <w:bottom w:val="none" w:sz="0" w:space="0" w:color="auto"/>
        <w:right w:val="none" w:sz="0" w:space="0" w:color="auto"/>
      </w:divBdr>
    </w:div>
    <w:div w:id="790902298">
      <w:bodyDiv w:val="1"/>
      <w:marLeft w:val="0"/>
      <w:marRight w:val="0"/>
      <w:marTop w:val="0"/>
      <w:marBottom w:val="0"/>
      <w:divBdr>
        <w:top w:val="none" w:sz="0" w:space="0" w:color="auto"/>
        <w:left w:val="none" w:sz="0" w:space="0" w:color="auto"/>
        <w:bottom w:val="none" w:sz="0" w:space="0" w:color="auto"/>
        <w:right w:val="none" w:sz="0" w:space="0" w:color="auto"/>
      </w:divBdr>
    </w:div>
    <w:div w:id="858200592">
      <w:bodyDiv w:val="1"/>
      <w:marLeft w:val="0"/>
      <w:marRight w:val="0"/>
      <w:marTop w:val="0"/>
      <w:marBottom w:val="0"/>
      <w:divBdr>
        <w:top w:val="none" w:sz="0" w:space="0" w:color="auto"/>
        <w:left w:val="none" w:sz="0" w:space="0" w:color="auto"/>
        <w:bottom w:val="none" w:sz="0" w:space="0" w:color="auto"/>
        <w:right w:val="none" w:sz="0" w:space="0" w:color="auto"/>
      </w:divBdr>
    </w:div>
    <w:div w:id="890917718">
      <w:bodyDiv w:val="1"/>
      <w:marLeft w:val="0"/>
      <w:marRight w:val="0"/>
      <w:marTop w:val="0"/>
      <w:marBottom w:val="0"/>
      <w:divBdr>
        <w:top w:val="none" w:sz="0" w:space="0" w:color="auto"/>
        <w:left w:val="none" w:sz="0" w:space="0" w:color="auto"/>
        <w:bottom w:val="none" w:sz="0" w:space="0" w:color="auto"/>
        <w:right w:val="none" w:sz="0" w:space="0" w:color="auto"/>
      </w:divBdr>
    </w:div>
    <w:div w:id="891816401">
      <w:bodyDiv w:val="1"/>
      <w:marLeft w:val="0"/>
      <w:marRight w:val="0"/>
      <w:marTop w:val="0"/>
      <w:marBottom w:val="0"/>
      <w:divBdr>
        <w:top w:val="none" w:sz="0" w:space="0" w:color="auto"/>
        <w:left w:val="none" w:sz="0" w:space="0" w:color="auto"/>
        <w:bottom w:val="none" w:sz="0" w:space="0" w:color="auto"/>
        <w:right w:val="none" w:sz="0" w:space="0" w:color="auto"/>
      </w:divBdr>
    </w:div>
    <w:div w:id="930091662">
      <w:bodyDiv w:val="1"/>
      <w:marLeft w:val="0"/>
      <w:marRight w:val="0"/>
      <w:marTop w:val="0"/>
      <w:marBottom w:val="0"/>
      <w:divBdr>
        <w:top w:val="none" w:sz="0" w:space="0" w:color="auto"/>
        <w:left w:val="none" w:sz="0" w:space="0" w:color="auto"/>
        <w:bottom w:val="none" w:sz="0" w:space="0" w:color="auto"/>
        <w:right w:val="none" w:sz="0" w:space="0" w:color="auto"/>
      </w:divBdr>
    </w:div>
    <w:div w:id="934358669">
      <w:bodyDiv w:val="1"/>
      <w:marLeft w:val="0"/>
      <w:marRight w:val="0"/>
      <w:marTop w:val="0"/>
      <w:marBottom w:val="0"/>
      <w:divBdr>
        <w:top w:val="none" w:sz="0" w:space="0" w:color="auto"/>
        <w:left w:val="none" w:sz="0" w:space="0" w:color="auto"/>
        <w:bottom w:val="none" w:sz="0" w:space="0" w:color="auto"/>
        <w:right w:val="none" w:sz="0" w:space="0" w:color="auto"/>
      </w:divBdr>
    </w:div>
    <w:div w:id="935670150">
      <w:bodyDiv w:val="1"/>
      <w:marLeft w:val="0"/>
      <w:marRight w:val="0"/>
      <w:marTop w:val="0"/>
      <w:marBottom w:val="0"/>
      <w:divBdr>
        <w:top w:val="none" w:sz="0" w:space="0" w:color="auto"/>
        <w:left w:val="none" w:sz="0" w:space="0" w:color="auto"/>
        <w:bottom w:val="none" w:sz="0" w:space="0" w:color="auto"/>
        <w:right w:val="none" w:sz="0" w:space="0" w:color="auto"/>
      </w:divBdr>
    </w:div>
    <w:div w:id="1011566385">
      <w:bodyDiv w:val="1"/>
      <w:marLeft w:val="0"/>
      <w:marRight w:val="0"/>
      <w:marTop w:val="0"/>
      <w:marBottom w:val="0"/>
      <w:divBdr>
        <w:top w:val="none" w:sz="0" w:space="0" w:color="auto"/>
        <w:left w:val="none" w:sz="0" w:space="0" w:color="auto"/>
        <w:bottom w:val="none" w:sz="0" w:space="0" w:color="auto"/>
        <w:right w:val="none" w:sz="0" w:space="0" w:color="auto"/>
      </w:divBdr>
    </w:div>
    <w:div w:id="1051661063">
      <w:bodyDiv w:val="1"/>
      <w:marLeft w:val="0"/>
      <w:marRight w:val="0"/>
      <w:marTop w:val="0"/>
      <w:marBottom w:val="0"/>
      <w:divBdr>
        <w:top w:val="none" w:sz="0" w:space="0" w:color="auto"/>
        <w:left w:val="none" w:sz="0" w:space="0" w:color="auto"/>
        <w:bottom w:val="none" w:sz="0" w:space="0" w:color="auto"/>
        <w:right w:val="none" w:sz="0" w:space="0" w:color="auto"/>
      </w:divBdr>
    </w:div>
    <w:div w:id="1058866707">
      <w:bodyDiv w:val="1"/>
      <w:marLeft w:val="0"/>
      <w:marRight w:val="0"/>
      <w:marTop w:val="0"/>
      <w:marBottom w:val="0"/>
      <w:divBdr>
        <w:top w:val="none" w:sz="0" w:space="0" w:color="auto"/>
        <w:left w:val="none" w:sz="0" w:space="0" w:color="auto"/>
        <w:bottom w:val="none" w:sz="0" w:space="0" w:color="auto"/>
        <w:right w:val="none" w:sz="0" w:space="0" w:color="auto"/>
      </w:divBdr>
    </w:div>
    <w:div w:id="1073236498">
      <w:bodyDiv w:val="1"/>
      <w:marLeft w:val="0"/>
      <w:marRight w:val="0"/>
      <w:marTop w:val="0"/>
      <w:marBottom w:val="0"/>
      <w:divBdr>
        <w:top w:val="none" w:sz="0" w:space="0" w:color="auto"/>
        <w:left w:val="none" w:sz="0" w:space="0" w:color="auto"/>
        <w:bottom w:val="none" w:sz="0" w:space="0" w:color="auto"/>
        <w:right w:val="none" w:sz="0" w:space="0" w:color="auto"/>
      </w:divBdr>
    </w:div>
    <w:div w:id="1094286174">
      <w:bodyDiv w:val="1"/>
      <w:marLeft w:val="0"/>
      <w:marRight w:val="0"/>
      <w:marTop w:val="0"/>
      <w:marBottom w:val="0"/>
      <w:divBdr>
        <w:top w:val="none" w:sz="0" w:space="0" w:color="auto"/>
        <w:left w:val="none" w:sz="0" w:space="0" w:color="auto"/>
        <w:bottom w:val="none" w:sz="0" w:space="0" w:color="auto"/>
        <w:right w:val="none" w:sz="0" w:space="0" w:color="auto"/>
      </w:divBdr>
    </w:div>
    <w:div w:id="1103918318">
      <w:bodyDiv w:val="1"/>
      <w:marLeft w:val="0"/>
      <w:marRight w:val="0"/>
      <w:marTop w:val="0"/>
      <w:marBottom w:val="0"/>
      <w:divBdr>
        <w:top w:val="none" w:sz="0" w:space="0" w:color="auto"/>
        <w:left w:val="none" w:sz="0" w:space="0" w:color="auto"/>
        <w:bottom w:val="none" w:sz="0" w:space="0" w:color="auto"/>
        <w:right w:val="none" w:sz="0" w:space="0" w:color="auto"/>
      </w:divBdr>
    </w:div>
    <w:div w:id="1134979859">
      <w:bodyDiv w:val="1"/>
      <w:marLeft w:val="0"/>
      <w:marRight w:val="0"/>
      <w:marTop w:val="0"/>
      <w:marBottom w:val="0"/>
      <w:divBdr>
        <w:top w:val="none" w:sz="0" w:space="0" w:color="auto"/>
        <w:left w:val="none" w:sz="0" w:space="0" w:color="auto"/>
        <w:bottom w:val="none" w:sz="0" w:space="0" w:color="auto"/>
        <w:right w:val="none" w:sz="0" w:space="0" w:color="auto"/>
      </w:divBdr>
    </w:div>
    <w:div w:id="1163351290">
      <w:bodyDiv w:val="1"/>
      <w:marLeft w:val="0"/>
      <w:marRight w:val="0"/>
      <w:marTop w:val="0"/>
      <w:marBottom w:val="0"/>
      <w:divBdr>
        <w:top w:val="none" w:sz="0" w:space="0" w:color="auto"/>
        <w:left w:val="none" w:sz="0" w:space="0" w:color="auto"/>
        <w:bottom w:val="none" w:sz="0" w:space="0" w:color="auto"/>
        <w:right w:val="none" w:sz="0" w:space="0" w:color="auto"/>
      </w:divBdr>
    </w:div>
    <w:div w:id="1170215187">
      <w:bodyDiv w:val="1"/>
      <w:marLeft w:val="0"/>
      <w:marRight w:val="0"/>
      <w:marTop w:val="0"/>
      <w:marBottom w:val="0"/>
      <w:divBdr>
        <w:top w:val="none" w:sz="0" w:space="0" w:color="auto"/>
        <w:left w:val="none" w:sz="0" w:space="0" w:color="auto"/>
        <w:bottom w:val="none" w:sz="0" w:space="0" w:color="auto"/>
        <w:right w:val="none" w:sz="0" w:space="0" w:color="auto"/>
      </w:divBdr>
    </w:div>
    <w:div w:id="1178227703">
      <w:bodyDiv w:val="1"/>
      <w:marLeft w:val="0"/>
      <w:marRight w:val="0"/>
      <w:marTop w:val="0"/>
      <w:marBottom w:val="0"/>
      <w:divBdr>
        <w:top w:val="none" w:sz="0" w:space="0" w:color="auto"/>
        <w:left w:val="none" w:sz="0" w:space="0" w:color="auto"/>
        <w:bottom w:val="none" w:sz="0" w:space="0" w:color="auto"/>
        <w:right w:val="none" w:sz="0" w:space="0" w:color="auto"/>
      </w:divBdr>
    </w:div>
    <w:div w:id="1180120837">
      <w:bodyDiv w:val="1"/>
      <w:marLeft w:val="0"/>
      <w:marRight w:val="0"/>
      <w:marTop w:val="0"/>
      <w:marBottom w:val="0"/>
      <w:divBdr>
        <w:top w:val="none" w:sz="0" w:space="0" w:color="auto"/>
        <w:left w:val="none" w:sz="0" w:space="0" w:color="auto"/>
        <w:bottom w:val="none" w:sz="0" w:space="0" w:color="auto"/>
        <w:right w:val="none" w:sz="0" w:space="0" w:color="auto"/>
      </w:divBdr>
    </w:div>
    <w:div w:id="1193107318">
      <w:bodyDiv w:val="1"/>
      <w:marLeft w:val="0"/>
      <w:marRight w:val="0"/>
      <w:marTop w:val="0"/>
      <w:marBottom w:val="0"/>
      <w:divBdr>
        <w:top w:val="none" w:sz="0" w:space="0" w:color="auto"/>
        <w:left w:val="none" w:sz="0" w:space="0" w:color="auto"/>
        <w:bottom w:val="none" w:sz="0" w:space="0" w:color="auto"/>
        <w:right w:val="none" w:sz="0" w:space="0" w:color="auto"/>
      </w:divBdr>
    </w:div>
    <w:div w:id="1202861606">
      <w:bodyDiv w:val="1"/>
      <w:marLeft w:val="0"/>
      <w:marRight w:val="0"/>
      <w:marTop w:val="0"/>
      <w:marBottom w:val="0"/>
      <w:divBdr>
        <w:top w:val="none" w:sz="0" w:space="0" w:color="auto"/>
        <w:left w:val="none" w:sz="0" w:space="0" w:color="auto"/>
        <w:bottom w:val="none" w:sz="0" w:space="0" w:color="auto"/>
        <w:right w:val="none" w:sz="0" w:space="0" w:color="auto"/>
      </w:divBdr>
    </w:div>
    <w:div w:id="1204833105">
      <w:bodyDiv w:val="1"/>
      <w:marLeft w:val="0"/>
      <w:marRight w:val="0"/>
      <w:marTop w:val="0"/>
      <w:marBottom w:val="0"/>
      <w:divBdr>
        <w:top w:val="none" w:sz="0" w:space="0" w:color="auto"/>
        <w:left w:val="none" w:sz="0" w:space="0" w:color="auto"/>
        <w:bottom w:val="none" w:sz="0" w:space="0" w:color="auto"/>
        <w:right w:val="none" w:sz="0" w:space="0" w:color="auto"/>
      </w:divBdr>
    </w:div>
    <w:div w:id="1220553829">
      <w:bodyDiv w:val="1"/>
      <w:marLeft w:val="0"/>
      <w:marRight w:val="0"/>
      <w:marTop w:val="0"/>
      <w:marBottom w:val="0"/>
      <w:divBdr>
        <w:top w:val="none" w:sz="0" w:space="0" w:color="auto"/>
        <w:left w:val="none" w:sz="0" w:space="0" w:color="auto"/>
        <w:bottom w:val="none" w:sz="0" w:space="0" w:color="auto"/>
        <w:right w:val="none" w:sz="0" w:space="0" w:color="auto"/>
      </w:divBdr>
    </w:div>
    <w:div w:id="1239705326">
      <w:bodyDiv w:val="1"/>
      <w:marLeft w:val="0"/>
      <w:marRight w:val="0"/>
      <w:marTop w:val="0"/>
      <w:marBottom w:val="0"/>
      <w:divBdr>
        <w:top w:val="none" w:sz="0" w:space="0" w:color="auto"/>
        <w:left w:val="none" w:sz="0" w:space="0" w:color="auto"/>
        <w:bottom w:val="none" w:sz="0" w:space="0" w:color="auto"/>
        <w:right w:val="none" w:sz="0" w:space="0" w:color="auto"/>
      </w:divBdr>
    </w:div>
    <w:div w:id="1257905723">
      <w:bodyDiv w:val="1"/>
      <w:marLeft w:val="0"/>
      <w:marRight w:val="0"/>
      <w:marTop w:val="0"/>
      <w:marBottom w:val="0"/>
      <w:divBdr>
        <w:top w:val="none" w:sz="0" w:space="0" w:color="auto"/>
        <w:left w:val="none" w:sz="0" w:space="0" w:color="auto"/>
        <w:bottom w:val="none" w:sz="0" w:space="0" w:color="auto"/>
        <w:right w:val="none" w:sz="0" w:space="0" w:color="auto"/>
      </w:divBdr>
    </w:div>
    <w:div w:id="1266155858">
      <w:bodyDiv w:val="1"/>
      <w:marLeft w:val="0"/>
      <w:marRight w:val="0"/>
      <w:marTop w:val="0"/>
      <w:marBottom w:val="0"/>
      <w:divBdr>
        <w:top w:val="none" w:sz="0" w:space="0" w:color="auto"/>
        <w:left w:val="none" w:sz="0" w:space="0" w:color="auto"/>
        <w:bottom w:val="none" w:sz="0" w:space="0" w:color="auto"/>
        <w:right w:val="none" w:sz="0" w:space="0" w:color="auto"/>
      </w:divBdr>
    </w:div>
    <w:div w:id="1277367997">
      <w:bodyDiv w:val="1"/>
      <w:marLeft w:val="0"/>
      <w:marRight w:val="0"/>
      <w:marTop w:val="0"/>
      <w:marBottom w:val="0"/>
      <w:divBdr>
        <w:top w:val="none" w:sz="0" w:space="0" w:color="auto"/>
        <w:left w:val="none" w:sz="0" w:space="0" w:color="auto"/>
        <w:bottom w:val="none" w:sz="0" w:space="0" w:color="auto"/>
        <w:right w:val="none" w:sz="0" w:space="0" w:color="auto"/>
      </w:divBdr>
    </w:div>
    <w:div w:id="1383363994">
      <w:bodyDiv w:val="1"/>
      <w:marLeft w:val="0"/>
      <w:marRight w:val="0"/>
      <w:marTop w:val="0"/>
      <w:marBottom w:val="0"/>
      <w:divBdr>
        <w:top w:val="none" w:sz="0" w:space="0" w:color="auto"/>
        <w:left w:val="none" w:sz="0" w:space="0" w:color="auto"/>
        <w:bottom w:val="none" w:sz="0" w:space="0" w:color="auto"/>
        <w:right w:val="none" w:sz="0" w:space="0" w:color="auto"/>
      </w:divBdr>
    </w:div>
    <w:div w:id="1421171141">
      <w:bodyDiv w:val="1"/>
      <w:marLeft w:val="0"/>
      <w:marRight w:val="0"/>
      <w:marTop w:val="0"/>
      <w:marBottom w:val="0"/>
      <w:divBdr>
        <w:top w:val="none" w:sz="0" w:space="0" w:color="auto"/>
        <w:left w:val="none" w:sz="0" w:space="0" w:color="auto"/>
        <w:bottom w:val="none" w:sz="0" w:space="0" w:color="auto"/>
        <w:right w:val="none" w:sz="0" w:space="0" w:color="auto"/>
      </w:divBdr>
    </w:div>
    <w:div w:id="1423526228">
      <w:bodyDiv w:val="1"/>
      <w:marLeft w:val="0"/>
      <w:marRight w:val="0"/>
      <w:marTop w:val="0"/>
      <w:marBottom w:val="0"/>
      <w:divBdr>
        <w:top w:val="none" w:sz="0" w:space="0" w:color="auto"/>
        <w:left w:val="none" w:sz="0" w:space="0" w:color="auto"/>
        <w:bottom w:val="none" w:sz="0" w:space="0" w:color="auto"/>
        <w:right w:val="none" w:sz="0" w:space="0" w:color="auto"/>
      </w:divBdr>
    </w:div>
    <w:div w:id="1426657362">
      <w:bodyDiv w:val="1"/>
      <w:marLeft w:val="0"/>
      <w:marRight w:val="0"/>
      <w:marTop w:val="0"/>
      <w:marBottom w:val="0"/>
      <w:divBdr>
        <w:top w:val="none" w:sz="0" w:space="0" w:color="auto"/>
        <w:left w:val="none" w:sz="0" w:space="0" w:color="auto"/>
        <w:bottom w:val="none" w:sz="0" w:space="0" w:color="auto"/>
        <w:right w:val="none" w:sz="0" w:space="0" w:color="auto"/>
      </w:divBdr>
    </w:div>
    <w:div w:id="1431119775">
      <w:bodyDiv w:val="1"/>
      <w:marLeft w:val="0"/>
      <w:marRight w:val="0"/>
      <w:marTop w:val="0"/>
      <w:marBottom w:val="0"/>
      <w:divBdr>
        <w:top w:val="none" w:sz="0" w:space="0" w:color="auto"/>
        <w:left w:val="none" w:sz="0" w:space="0" w:color="auto"/>
        <w:bottom w:val="none" w:sz="0" w:space="0" w:color="auto"/>
        <w:right w:val="none" w:sz="0" w:space="0" w:color="auto"/>
      </w:divBdr>
    </w:div>
    <w:div w:id="1472164001">
      <w:bodyDiv w:val="1"/>
      <w:marLeft w:val="0"/>
      <w:marRight w:val="0"/>
      <w:marTop w:val="0"/>
      <w:marBottom w:val="0"/>
      <w:divBdr>
        <w:top w:val="none" w:sz="0" w:space="0" w:color="auto"/>
        <w:left w:val="none" w:sz="0" w:space="0" w:color="auto"/>
        <w:bottom w:val="none" w:sz="0" w:space="0" w:color="auto"/>
        <w:right w:val="none" w:sz="0" w:space="0" w:color="auto"/>
      </w:divBdr>
    </w:div>
    <w:div w:id="1504707132">
      <w:bodyDiv w:val="1"/>
      <w:marLeft w:val="0"/>
      <w:marRight w:val="0"/>
      <w:marTop w:val="0"/>
      <w:marBottom w:val="0"/>
      <w:divBdr>
        <w:top w:val="none" w:sz="0" w:space="0" w:color="auto"/>
        <w:left w:val="none" w:sz="0" w:space="0" w:color="auto"/>
        <w:bottom w:val="none" w:sz="0" w:space="0" w:color="auto"/>
        <w:right w:val="none" w:sz="0" w:space="0" w:color="auto"/>
      </w:divBdr>
    </w:div>
    <w:div w:id="1511719178">
      <w:bodyDiv w:val="1"/>
      <w:marLeft w:val="0"/>
      <w:marRight w:val="0"/>
      <w:marTop w:val="0"/>
      <w:marBottom w:val="0"/>
      <w:divBdr>
        <w:top w:val="none" w:sz="0" w:space="0" w:color="auto"/>
        <w:left w:val="none" w:sz="0" w:space="0" w:color="auto"/>
        <w:bottom w:val="none" w:sz="0" w:space="0" w:color="auto"/>
        <w:right w:val="none" w:sz="0" w:space="0" w:color="auto"/>
      </w:divBdr>
    </w:div>
    <w:div w:id="1525366213">
      <w:bodyDiv w:val="1"/>
      <w:marLeft w:val="0"/>
      <w:marRight w:val="0"/>
      <w:marTop w:val="0"/>
      <w:marBottom w:val="0"/>
      <w:divBdr>
        <w:top w:val="none" w:sz="0" w:space="0" w:color="auto"/>
        <w:left w:val="none" w:sz="0" w:space="0" w:color="auto"/>
        <w:bottom w:val="none" w:sz="0" w:space="0" w:color="auto"/>
        <w:right w:val="none" w:sz="0" w:space="0" w:color="auto"/>
      </w:divBdr>
    </w:div>
    <w:div w:id="1551960237">
      <w:bodyDiv w:val="1"/>
      <w:marLeft w:val="0"/>
      <w:marRight w:val="0"/>
      <w:marTop w:val="0"/>
      <w:marBottom w:val="0"/>
      <w:divBdr>
        <w:top w:val="none" w:sz="0" w:space="0" w:color="auto"/>
        <w:left w:val="none" w:sz="0" w:space="0" w:color="auto"/>
        <w:bottom w:val="none" w:sz="0" w:space="0" w:color="auto"/>
        <w:right w:val="none" w:sz="0" w:space="0" w:color="auto"/>
      </w:divBdr>
    </w:div>
    <w:div w:id="1564827609">
      <w:bodyDiv w:val="1"/>
      <w:marLeft w:val="0"/>
      <w:marRight w:val="0"/>
      <w:marTop w:val="0"/>
      <w:marBottom w:val="0"/>
      <w:divBdr>
        <w:top w:val="none" w:sz="0" w:space="0" w:color="auto"/>
        <w:left w:val="none" w:sz="0" w:space="0" w:color="auto"/>
        <w:bottom w:val="none" w:sz="0" w:space="0" w:color="auto"/>
        <w:right w:val="none" w:sz="0" w:space="0" w:color="auto"/>
      </w:divBdr>
    </w:div>
    <w:div w:id="1566645810">
      <w:bodyDiv w:val="1"/>
      <w:marLeft w:val="0"/>
      <w:marRight w:val="0"/>
      <w:marTop w:val="0"/>
      <w:marBottom w:val="0"/>
      <w:divBdr>
        <w:top w:val="none" w:sz="0" w:space="0" w:color="auto"/>
        <w:left w:val="none" w:sz="0" w:space="0" w:color="auto"/>
        <w:bottom w:val="none" w:sz="0" w:space="0" w:color="auto"/>
        <w:right w:val="none" w:sz="0" w:space="0" w:color="auto"/>
      </w:divBdr>
    </w:div>
    <w:div w:id="1618638023">
      <w:bodyDiv w:val="1"/>
      <w:marLeft w:val="0"/>
      <w:marRight w:val="0"/>
      <w:marTop w:val="0"/>
      <w:marBottom w:val="0"/>
      <w:divBdr>
        <w:top w:val="none" w:sz="0" w:space="0" w:color="auto"/>
        <w:left w:val="none" w:sz="0" w:space="0" w:color="auto"/>
        <w:bottom w:val="none" w:sz="0" w:space="0" w:color="auto"/>
        <w:right w:val="none" w:sz="0" w:space="0" w:color="auto"/>
      </w:divBdr>
    </w:div>
    <w:div w:id="1627926469">
      <w:bodyDiv w:val="1"/>
      <w:marLeft w:val="0"/>
      <w:marRight w:val="0"/>
      <w:marTop w:val="0"/>
      <w:marBottom w:val="0"/>
      <w:divBdr>
        <w:top w:val="none" w:sz="0" w:space="0" w:color="auto"/>
        <w:left w:val="none" w:sz="0" w:space="0" w:color="auto"/>
        <w:bottom w:val="none" w:sz="0" w:space="0" w:color="auto"/>
        <w:right w:val="none" w:sz="0" w:space="0" w:color="auto"/>
      </w:divBdr>
    </w:div>
    <w:div w:id="1664620730">
      <w:bodyDiv w:val="1"/>
      <w:marLeft w:val="0"/>
      <w:marRight w:val="0"/>
      <w:marTop w:val="0"/>
      <w:marBottom w:val="0"/>
      <w:divBdr>
        <w:top w:val="none" w:sz="0" w:space="0" w:color="auto"/>
        <w:left w:val="none" w:sz="0" w:space="0" w:color="auto"/>
        <w:bottom w:val="none" w:sz="0" w:space="0" w:color="auto"/>
        <w:right w:val="none" w:sz="0" w:space="0" w:color="auto"/>
      </w:divBdr>
    </w:div>
    <w:div w:id="1674067294">
      <w:bodyDiv w:val="1"/>
      <w:marLeft w:val="0"/>
      <w:marRight w:val="0"/>
      <w:marTop w:val="0"/>
      <w:marBottom w:val="0"/>
      <w:divBdr>
        <w:top w:val="none" w:sz="0" w:space="0" w:color="auto"/>
        <w:left w:val="none" w:sz="0" w:space="0" w:color="auto"/>
        <w:bottom w:val="none" w:sz="0" w:space="0" w:color="auto"/>
        <w:right w:val="none" w:sz="0" w:space="0" w:color="auto"/>
      </w:divBdr>
    </w:div>
    <w:div w:id="1703821081">
      <w:bodyDiv w:val="1"/>
      <w:marLeft w:val="0"/>
      <w:marRight w:val="0"/>
      <w:marTop w:val="0"/>
      <w:marBottom w:val="0"/>
      <w:divBdr>
        <w:top w:val="none" w:sz="0" w:space="0" w:color="auto"/>
        <w:left w:val="none" w:sz="0" w:space="0" w:color="auto"/>
        <w:bottom w:val="none" w:sz="0" w:space="0" w:color="auto"/>
        <w:right w:val="none" w:sz="0" w:space="0" w:color="auto"/>
      </w:divBdr>
    </w:div>
    <w:div w:id="1743486676">
      <w:bodyDiv w:val="1"/>
      <w:marLeft w:val="0"/>
      <w:marRight w:val="0"/>
      <w:marTop w:val="0"/>
      <w:marBottom w:val="0"/>
      <w:divBdr>
        <w:top w:val="none" w:sz="0" w:space="0" w:color="auto"/>
        <w:left w:val="none" w:sz="0" w:space="0" w:color="auto"/>
        <w:bottom w:val="none" w:sz="0" w:space="0" w:color="auto"/>
        <w:right w:val="none" w:sz="0" w:space="0" w:color="auto"/>
      </w:divBdr>
    </w:div>
    <w:div w:id="1762989955">
      <w:bodyDiv w:val="1"/>
      <w:marLeft w:val="0"/>
      <w:marRight w:val="0"/>
      <w:marTop w:val="0"/>
      <w:marBottom w:val="0"/>
      <w:divBdr>
        <w:top w:val="none" w:sz="0" w:space="0" w:color="auto"/>
        <w:left w:val="none" w:sz="0" w:space="0" w:color="auto"/>
        <w:bottom w:val="none" w:sz="0" w:space="0" w:color="auto"/>
        <w:right w:val="none" w:sz="0" w:space="0" w:color="auto"/>
      </w:divBdr>
    </w:div>
    <w:div w:id="1765569858">
      <w:bodyDiv w:val="1"/>
      <w:marLeft w:val="0"/>
      <w:marRight w:val="0"/>
      <w:marTop w:val="0"/>
      <w:marBottom w:val="0"/>
      <w:divBdr>
        <w:top w:val="none" w:sz="0" w:space="0" w:color="auto"/>
        <w:left w:val="none" w:sz="0" w:space="0" w:color="auto"/>
        <w:bottom w:val="none" w:sz="0" w:space="0" w:color="auto"/>
        <w:right w:val="none" w:sz="0" w:space="0" w:color="auto"/>
      </w:divBdr>
    </w:div>
    <w:div w:id="1784567924">
      <w:bodyDiv w:val="1"/>
      <w:marLeft w:val="0"/>
      <w:marRight w:val="0"/>
      <w:marTop w:val="0"/>
      <w:marBottom w:val="0"/>
      <w:divBdr>
        <w:top w:val="none" w:sz="0" w:space="0" w:color="auto"/>
        <w:left w:val="none" w:sz="0" w:space="0" w:color="auto"/>
        <w:bottom w:val="none" w:sz="0" w:space="0" w:color="auto"/>
        <w:right w:val="none" w:sz="0" w:space="0" w:color="auto"/>
      </w:divBdr>
    </w:div>
    <w:div w:id="1788617524">
      <w:bodyDiv w:val="1"/>
      <w:marLeft w:val="0"/>
      <w:marRight w:val="0"/>
      <w:marTop w:val="0"/>
      <w:marBottom w:val="0"/>
      <w:divBdr>
        <w:top w:val="none" w:sz="0" w:space="0" w:color="auto"/>
        <w:left w:val="none" w:sz="0" w:space="0" w:color="auto"/>
        <w:bottom w:val="none" w:sz="0" w:space="0" w:color="auto"/>
        <w:right w:val="none" w:sz="0" w:space="0" w:color="auto"/>
      </w:divBdr>
    </w:div>
    <w:div w:id="1798911647">
      <w:bodyDiv w:val="1"/>
      <w:marLeft w:val="0"/>
      <w:marRight w:val="0"/>
      <w:marTop w:val="0"/>
      <w:marBottom w:val="0"/>
      <w:divBdr>
        <w:top w:val="none" w:sz="0" w:space="0" w:color="auto"/>
        <w:left w:val="none" w:sz="0" w:space="0" w:color="auto"/>
        <w:bottom w:val="none" w:sz="0" w:space="0" w:color="auto"/>
        <w:right w:val="none" w:sz="0" w:space="0" w:color="auto"/>
      </w:divBdr>
    </w:div>
    <w:div w:id="1808665499">
      <w:bodyDiv w:val="1"/>
      <w:marLeft w:val="0"/>
      <w:marRight w:val="0"/>
      <w:marTop w:val="0"/>
      <w:marBottom w:val="0"/>
      <w:divBdr>
        <w:top w:val="none" w:sz="0" w:space="0" w:color="auto"/>
        <w:left w:val="none" w:sz="0" w:space="0" w:color="auto"/>
        <w:bottom w:val="none" w:sz="0" w:space="0" w:color="auto"/>
        <w:right w:val="none" w:sz="0" w:space="0" w:color="auto"/>
      </w:divBdr>
    </w:div>
    <w:div w:id="1820414151">
      <w:bodyDiv w:val="1"/>
      <w:marLeft w:val="0"/>
      <w:marRight w:val="0"/>
      <w:marTop w:val="0"/>
      <w:marBottom w:val="0"/>
      <w:divBdr>
        <w:top w:val="none" w:sz="0" w:space="0" w:color="auto"/>
        <w:left w:val="none" w:sz="0" w:space="0" w:color="auto"/>
        <w:bottom w:val="none" w:sz="0" w:space="0" w:color="auto"/>
        <w:right w:val="none" w:sz="0" w:space="0" w:color="auto"/>
      </w:divBdr>
    </w:div>
    <w:div w:id="1846750565">
      <w:bodyDiv w:val="1"/>
      <w:marLeft w:val="0"/>
      <w:marRight w:val="0"/>
      <w:marTop w:val="0"/>
      <w:marBottom w:val="0"/>
      <w:divBdr>
        <w:top w:val="none" w:sz="0" w:space="0" w:color="auto"/>
        <w:left w:val="none" w:sz="0" w:space="0" w:color="auto"/>
        <w:bottom w:val="none" w:sz="0" w:space="0" w:color="auto"/>
        <w:right w:val="none" w:sz="0" w:space="0" w:color="auto"/>
      </w:divBdr>
    </w:div>
    <w:div w:id="1859201270">
      <w:bodyDiv w:val="1"/>
      <w:marLeft w:val="0"/>
      <w:marRight w:val="0"/>
      <w:marTop w:val="0"/>
      <w:marBottom w:val="0"/>
      <w:divBdr>
        <w:top w:val="none" w:sz="0" w:space="0" w:color="auto"/>
        <w:left w:val="none" w:sz="0" w:space="0" w:color="auto"/>
        <w:bottom w:val="none" w:sz="0" w:space="0" w:color="auto"/>
        <w:right w:val="none" w:sz="0" w:space="0" w:color="auto"/>
      </w:divBdr>
    </w:div>
    <w:div w:id="1867982822">
      <w:bodyDiv w:val="1"/>
      <w:marLeft w:val="0"/>
      <w:marRight w:val="0"/>
      <w:marTop w:val="0"/>
      <w:marBottom w:val="0"/>
      <w:divBdr>
        <w:top w:val="none" w:sz="0" w:space="0" w:color="auto"/>
        <w:left w:val="none" w:sz="0" w:space="0" w:color="auto"/>
        <w:bottom w:val="none" w:sz="0" w:space="0" w:color="auto"/>
        <w:right w:val="none" w:sz="0" w:space="0" w:color="auto"/>
      </w:divBdr>
    </w:div>
    <w:div w:id="1877232489">
      <w:bodyDiv w:val="1"/>
      <w:marLeft w:val="0"/>
      <w:marRight w:val="0"/>
      <w:marTop w:val="0"/>
      <w:marBottom w:val="0"/>
      <w:divBdr>
        <w:top w:val="none" w:sz="0" w:space="0" w:color="auto"/>
        <w:left w:val="none" w:sz="0" w:space="0" w:color="auto"/>
        <w:bottom w:val="none" w:sz="0" w:space="0" w:color="auto"/>
        <w:right w:val="none" w:sz="0" w:space="0" w:color="auto"/>
      </w:divBdr>
    </w:div>
    <w:div w:id="1877349263">
      <w:bodyDiv w:val="1"/>
      <w:marLeft w:val="0"/>
      <w:marRight w:val="0"/>
      <w:marTop w:val="0"/>
      <w:marBottom w:val="0"/>
      <w:divBdr>
        <w:top w:val="none" w:sz="0" w:space="0" w:color="auto"/>
        <w:left w:val="none" w:sz="0" w:space="0" w:color="auto"/>
        <w:bottom w:val="none" w:sz="0" w:space="0" w:color="auto"/>
        <w:right w:val="none" w:sz="0" w:space="0" w:color="auto"/>
      </w:divBdr>
    </w:div>
    <w:div w:id="1887175858">
      <w:bodyDiv w:val="1"/>
      <w:marLeft w:val="0"/>
      <w:marRight w:val="0"/>
      <w:marTop w:val="0"/>
      <w:marBottom w:val="0"/>
      <w:divBdr>
        <w:top w:val="none" w:sz="0" w:space="0" w:color="auto"/>
        <w:left w:val="none" w:sz="0" w:space="0" w:color="auto"/>
        <w:bottom w:val="none" w:sz="0" w:space="0" w:color="auto"/>
        <w:right w:val="none" w:sz="0" w:space="0" w:color="auto"/>
      </w:divBdr>
    </w:div>
    <w:div w:id="1888907159">
      <w:bodyDiv w:val="1"/>
      <w:marLeft w:val="0"/>
      <w:marRight w:val="0"/>
      <w:marTop w:val="0"/>
      <w:marBottom w:val="0"/>
      <w:divBdr>
        <w:top w:val="none" w:sz="0" w:space="0" w:color="auto"/>
        <w:left w:val="none" w:sz="0" w:space="0" w:color="auto"/>
        <w:bottom w:val="none" w:sz="0" w:space="0" w:color="auto"/>
        <w:right w:val="none" w:sz="0" w:space="0" w:color="auto"/>
      </w:divBdr>
      <w:divsChild>
        <w:div w:id="799571369">
          <w:marLeft w:val="0"/>
          <w:marRight w:val="0"/>
          <w:marTop w:val="0"/>
          <w:marBottom w:val="0"/>
          <w:divBdr>
            <w:top w:val="none" w:sz="0" w:space="0" w:color="auto"/>
            <w:left w:val="none" w:sz="0" w:space="0" w:color="auto"/>
            <w:bottom w:val="none" w:sz="0" w:space="0" w:color="auto"/>
            <w:right w:val="none" w:sz="0" w:space="0" w:color="auto"/>
          </w:divBdr>
          <w:divsChild>
            <w:div w:id="528569688">
              <w:marLeft w:val="0"/>
              <w:marRight w:val="0"/>
              <w:marTop w:val="0"/>
              <w:marBottom w:val="0"/>
              <w:divBdr>
                <w:top w:val="none" w:sz="0" w:space="0" w:color="auto"/>
                <w:left w:val="none" w:sz="0" w:space="0" w:color="auto"/>
                <w:bottom w:val="none" w:sz="0" w:space="0" w:color="auto"/>
                <w:right w:val="none" w:sz="0" w:space="0" w:color="auto"/>
              </w:divBdr>
              <w:divsChild>
                <w:div w:id="940261051">
                  <w:marLeft w:val="0"/>
                  <w:marRight w:val="0"/>
                  <w:marTop w:val="0"/>
                  <w:marBottom w:val="0"/>
                  <w:divBdr>
                    <w:top w:val="none" w:sz="0" w:space="0" w:color="auto"/>
                    <w:left w:val="none" w:sz="0" w:space="0" w:color="auto"/>
                    <w:bottom w:val="none" w:sz="0" w:space="0" w:color="auto"/>
                    <w:right w:val="none" w:sz="0" w:space="0" w:color="auto"/>
                  </w:divBdr>
                  <w:divsChild>
                    <w:div w:id="2026054857">
                      <w:marLeft w:val="0"/>
                      <w:marRight w:val="0"/>
                      <w:marTop w:val="0"/>
                      <w:marBottom w:val="0"/>
                      <w:divBdr>
                        <w:top w:val="none" w:sz="0" w:space="0" w:color="auto"/>
                        <w:left w:val="none" w:sz="0" w:space="0" w:color="auto"/>
                        <w:bottom w:val="none" w:sz="0" w:space="0" w:color="auto"/>
                        <w:right w:val="none" w:sz="0" w:space="0" w:color="auto"/>
                      </w:divBdr>
                      <w:divsChild>
                        <w:div w:id="371271869">
                          <w:marLeft w:val="0"/>
                          <w:marRight w:val="0"/>
                          <w:marTop w:val="0"/>
                          <w:marBottom w:val="0"/>
                          <w:divBdr>
                            <w:top w:val="none" w:sz="0" w:space="0" w:color="auto"/>
                            <w:left w:val="none" w:sz="0" w:space="0" w:color="auto"/>
                            <w:bottom w:val="none" w:sz="0" w:space="0" w:color="auto"/>
                            <w:right w:val="none" w:sz="0" w:space="0" w:color="auto"/>
                          </w:divBdr>
                          <w:divsChild>
                            <w:div w:id="1484857971">
                              <w:marLeft w:val="0"/>
                              <w:marRight w:val="0"/>
                              <w:marTop w:val="0"/>
                              <w:marBottom w:val="0"/>
                              <w:divBdr>
                                <w:top w:val="none" w:sz="0" w:space="0" w:color="auto"/>
                                <w:left w:val="none" w:sz="0" w:space="0" w:color="auto"/>
                                <w:bottom w:val="none" w:sz="0" w:space="0" w:color="auto"/>
                                <w:right w:val="none" w:sz="0" w:space="0" w:color="auto"/>
                              </w:divBdr>
                              <w:divsChild>
                                <w:div w:id="818574196">
                                  <w:marLeft w:val="0"/>
                                  <w:marRight w:val="0"/>
                                  <w:marTop w:val="0"/>
                                  <w:marBottom w:val="0"/>
                                  <w:divBdr>
                                    <w:top w:val="none" w:sz="0" w:space="0" w:color="auto"/>
                                    <w:left w:val="none" w:sz="0" w:space="0" w:color="auto"/>
                                    <w:bottom w:val="none" w:sz="0" w:space="0" w:color="auto"/>
                                    <w:right w:val="none" w:sz="0" w:space="0" w:color="auto"/>
                                  </w:divBdr>
                                  <w:divsChild>
                                    <w:div w:id="2120293446">
                                      <w:marLeft w:val="0"/>
                                      <w:marRight w:val="0"/>
                                      <w:marTop w:val="0"/>
                                      <w:marBottom w:val="0"/>
                                      <w:divBdr>
                                        <w:top w:val="none" w:sz="0" w:space="0" w:color="auto"/>
                                        <w:left w:val="none" w:sz="0" w:space="0" w:color="auto"/>
                                        <w:bottom w:val="none" w:sz="0" w:space="0" w:color="auto"/>
                                        <w:right w:val="none" w:sz="0" w:space="0" w:color="auto"/>
                                      </w:divBdr>
                                      <w:divsChild>
                                        <w:div w:id="1233588312">
                                          <w:marLeft w:val="0"/>
                                          <w:marRight w:val="0"/>
                                          <w:marTop w:val="0"/>
                                          <w:marBottom w:val="0"/>
                                          <w:divBdr>
                                            <w:top w:val="none" w:sz="0" w:space="0" w:color="auto"/>
                                            <w:left w:val="none" w:sz="0" w:space="0" w:color="auto"/>
                                            <w:bottom w:val="none" w:sz="0" w:space="0" w:color="auto"/>
                                            <w:right w:val="none" w:sz="0" w:space="0" w:color="auto"/>
                                          </w:divBdr>
                                          <w:divsChild>
                                            <w:div w:id="1843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69221">
      <w:bodyDiv w:val="1"/>
      <w:marLeft w:val="0"/>
      <w:marRight w:val="0"/>
      <w:marTop w:val="0"/>
      <w:marBottom w:val="0"/>
      <w:divBdr>
        <w:top w:val="none" w:sz="0" w:space="0" w:color="auto"/>
        <w:left w:val="none" w:sz="0" w:space="0" w:color="auto"/>
        <w:bottom w:val="none" w:sz="0" w:space="0" w:color="auto"/>
        <w:right w:val="none" w:sz="0" w:space="0" w:color="auto"/>
      </w:divBdr>
    </w:div>
    <w:div w:id="1952013881">
      <w:bodyDiv w:val="1"/>
      <w:marLeft w:val="0"/>
      <w:marRight w:val="0"/>
      <w:marTop w:val="0"/>
      <w:marBottom w:val="0"/>
      <w:divBdr>
        <w:top w:val="none" w:sz="0" w:space="0" w:color="auto"/>
        <w:left w:val="none" w:sz="0" w:space="0" w:color="auto"/>
        <w:bottom w:val="none" w:sz="0" w:space="0" w:color="auto"/>
        <w:right w:val="none" w:sz="0" w:space="0" w:color="auto"/>
      </w:divBdr>
    </w:div>
    <w:div w:id="1999923188">
      <w:bodyDiv w:val="1"/>
      <w:marLeft w:val="0"/>
      <w:marRight w:val="0"/>
      <w:marTop w:val="0"/>
      <w:marBottom w:val="0"/>
      <w:divBdr>
        <w:top w:val="none" w:sz="0" w:space="0" w:color="auto"/>
        <w:left w:val="none" w:sz="0" w:space="0" w:color="auto"/>
        <w:bottom w:val="none" w:sz="0" w:space="0" w:color="auto"/>
        <w:right w:val="none" w:sz="0" w:space="0" w:color="auto"/>
      </w:divBdr>
    </w:div>
    <w:div w:id="2012177180">
      <w:bodyDiv w:val="1"/>
      <w:marLeft w:val="0"/>
      <w:marRight w:val="0"/>
      <w:marTop w:val="0"/>
      <w:marBottom w:val="0"/>
      <w:divBdr>
        <w:top w:val="none" w:sz="0" w:space="0" w:color="auto"/>
        <w:left w:val="none" w:sz="0" w:space="0" w:color="auto"/>
        <w:bottom w:val="none" w:sz="0" w:space="0" w:color="auto"/>
        <w:right w:val="none" w:sz="0" w:space="0" w:color="auto"/>
      </w:divBdr>
    </w:div>
    <w:div w:id="2034570885">
      <w:bodyDiv w:val="1"/>
      <w:marLeft w:val="0"/>
      <w:marRight w:val="0"/>
      <w:marTop w:val="0"/>
      <w:marBottom w:val="0"/>
      <w:divBdr>
        <w:top w:val="none" w:sz="0" w:space="0" w:color="auto"/>
        <w:left w:val="none" w:sz="0" w:space="0" w:color="auto"/>
        <w:bottom w:val="none" w:sz="0" w:space="0" w:color="auto"/>
        <w:right w:val="none" w:sz="0" w:space="0" w:color="auto"/>
      </w:divBdr>
    </w:div>
    <w:div w:id="2042396001">
      <w:bodyDiv w:val="1"/>
      <w:marLeft w:val="0"/>
      <w:marRight w:val="0"/>
      <w:marTop w:val="0"/>
      <w:marBottom w:val="0"/>
      <w:divBdr>
        <w:top w:val="none" w:sz="0" w:space="0" w:color="auto"/>
        <w:left w:val="none" w:sz="0" w:space="0" w:color="auto"/>
        <w:bottom w:val="none" w:sz="0" w:space="0" w:color="auto"/>
        <w:right w:val="none" w:sz="0" w:space="0" w:color="auto"/>
      </w:divBdr>
    </w:div>
    <w:div w:id="2062050644">
      <w:bodyDiv w:val="1"/>
      <w:marLeft w:val="0"/>
      <w:marRight w:val="0"/>
      <w:marTop w:val="0"/>
      <w:marBottom w:val="0"/>
      <w:divBdr>
        <w:top w:val="none" w:sz="0" w:space="0" w:color="auto"/>
        <w:left w:val="none" w:sz="0" w:space="0" w:color="auto"/>
        <w:bottom w:val="none" w:sz="0" w:space="0" w:color="auto"/>
        <w:right w:val="none" w:sz="0" w:space="0" w:color="auto"/>
      </w:divBdr>
    </w:div>
    <w:div w:id="2067754311">
      <w:bodyDiv w:val="1"/>
      <w:marLeft w:val="0"/>
      <w:marRight w:val="0"/>
      <w:marTop w:val="0"/>
      <w:marBottom w:val="0"/>
      <w:divBdr>
        <w:top w:val="none" w:sz="0" w:space="0" w:color="auto"/>
        <w:left w:val="none" w:sz="0" w:space="0" w:color="auto"/>
        <w:bottom w:val="none" w:sz="0" w:space="0" w:color="auto"/>
        <w:right w:val="none" w:sz="0" w:space="0" w:color="auto"/>
      </w:divBdr>
    </w:div>
    <w:div w:id="2083671435">
      <w:bodyDiv w:val="1"/>
      <w:marLeft w:val="0"/>
      <w:marRight w:val="0"/>
      <w:marTop w:val="0"/>
      <w:marBottom w:val="0"/>
      <w:divBdr>
        <w:top w:val="none" w:sz="0" w:space="0" w:color="auto"/>
        <w:left w:val="none" w:sz="0" w:space="0" w:color="auto"/>
        <w:bottom w:val="none" w:sz="0" w:space="0" w:color="auto"/>
        <w:right w:val="none" w:sz="0" w:space="0" w:color="auto"/>
      </w:divBdr>
    </w:div>
    <w:div w:id="20935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sk.ru" TargetMode="External"/><Relationship Id="rId4" Type="http://schemas.openxmlformats.org/officeDocument/2006/relationships/settings" Target="settings.xml"/><Relationship Id="rId9" Type="http://schemas.openxmlformats.org/officeDocument/2006/relationships/hyperlink" Target="mailto:DavydovVP@arsk.ru%20%20%20%20%20%20%20%20%20%20%20%20%20%20%20%20%20%20%20%20%20%20%20%20%20%20%20%20%20%20%20%20%2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19C4CB37F14C2EBA790D4E85A81B73"/>
        <w:category>
          <w:name w:val="Общие"/>
          <w:gallery w:val="placeholder"/>
        </w:category>
        <w:types>
          <w:type w:val="bbPlcHdr"/>
        </w:types>
        <w:behaviors>
          <w:behavior w:val="content"/>
        </w:behaviors>
        <w:guid w:val="{452C88D9-1CAB-4CB6-BABC-7CD1463F13F3}"/>
      </w:docPartPr>
      <w:docPartBody>
        <w:p w:rsidR="00000000" w:rsidRDefault="002A5403" w:rsidP="002A5403">
          <w:pPr>
            <w:pStyle w:val="BD19C4CB37F14C2EBA790D4E85A81B73"/>
          </w:pPr>
          <w:r w:rsidRPr="00F23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03"/>
    <w:rsid w:val="002A5403"/>
    <w:rsid w:val="00DA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5403"/>
    <w:rPr>
      <w:color w:val="808080"/>
    </w:rPr>
  </w:style>
  <w:style w:type="paragraph" w:customStyle="1" w:styleId="BD19C4CB37F14C2EBA790D4E85A81B73">
    <w:name w:val="BD19C4CB37F14C2EBA790D4E85A81B73"/>
    <w:rsid w:val="002A5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0F0B-2615-4B6E-A1DE-B777BE08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27</Pages>
  <Words>7269</Words>
  <Characters>41435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arsk</Company>
  <LinksUpToDate>false</LinksUpToDate>
  <CharactersWithSpaces>48607</CharactersWithSpaces>
  <SharedDoc>false</SharedDoc>
  <HLinks>
    <vt:vector size="312" baseType="variant">
      <vt:variant>
        <vt:i4>1048607</vt:i4>
      </vt:variant>
      <vt:variant>
        <vt:i4>360</vt:i4>
      </vt:variant>
      <vt:variant>
        <vt:i4>0</vt:i4>
      </vt:variant>
      <vt:variant>
        <vt:i4>5</vt:i4>
      </vt:variant>
      <vt:variant>
        <vt:lpwstr>http://www.vscenergo.ru/</vt:lpwstr>
      </vt:variant>
      <vt:variant>
        <vt:lpwstr/>
      </vt:variant>
      <vt:variant>
        <vt:i4>7274549</vt:i4>
      </vt:variant>
      <vt:variant>
        <vt:i4>357</vt:i4>
      </vt:variant>
      <vt:variant>
        <vt:i4>0</vt:i4>
      </vt:variant>
      <vt:variant>
        <vt:i4>5</vt:i4>
      </vt:variant>
      <vt:variant>
        <vt:lpwstr>http://www.zakupki.gov.ru/</vt:lpwstr>
      </vt:variant>
      <vt:variant>
        <vt:lpwstr/>
      </vt:variant>
      <vt:variant>
        <vt:i4>4128842</vt:i4>
      </vt:variant>
      <vt:variant>
        <vt:i4>333</vt:i4>
      </vt:variant>
      <vt:variant>
        <vt:i4>0</vt:i4>
      </vt:variant>
      <vt:variant>
        <vt:i4>5</vt:i4>
      </vt:variant>
      <vt:variant>
        <vt:lpwstr>mailto:.Ilatovskaya@vscenergo.ru</vt:lpwstr>
      </vt:variant>
      <vt:variant>
        <vt:lpwstr/>
      </vt:variant>
      <vt:variant>
        <vt:i4>4128842</vt:i4>
      </vt:variant>
      <vt:variant>
        <vt:i4>330</vt:i4>
      </vt:variant>
      <vt:variant>
        <vt:i4>0</vt:i4>
      </vt:variant>
      <vt:variant>
        <vt:i4>5</vt:i4>
      </vt:variant>
      <vt:variant>
        <vt:lpwstr>mailto:.Ilatovskaya@vscenergo.ru</vt:lpwstr>
      </vt:variant>
      <vt:variant>
        <vt:lpwstr/>
      </vt:variant>
      <vt:variant>
        <vt:i4>4128842</vt:i4>
      </vt:variant>
      <vt:variant>
        <vt:i4>297</vt:i4>
      </vt:variant>
      <vt:variant>
        <vt:i4>0</vt:i4>
      </vt:variant>
      <vt:variant>
        <vt:i4>5</vt:i4>
      </vt:variant>
      <vt:variant>
        <vt:lpwstr>mailto:.Ilatovskaya@vscenergo.ru</vt:lpwstr>
      </vt:variant>
      <vt:variant>
        <vt:lpwstr/>
      </vt:variant>
      <vt:variant>
        <vt:i4>4128842</vt:i4>
      </vt:variant>
      <vt:variant>
        <vt:i4>270</vt:i4>
      </vt:variant>
      <vt:variant>
        <vt:i4>0</vt:i4>
      </vt:variant>
      <vt:variant>
        <vt:i4>5</vt:i4>
      </vt:variant>
      <vt:variant>
        <vt:lpwstr>mailto:.Ilatovskaya@vscenergo.ru</vt:lpwstr>
      </vt:variant>
      <vt:variant>
        <vt:lpwstr/>
      </vt:variant>
      <vt:variant>
        <vt:i4>7667796</vt:i4>
      </vt:variant>
      <vt:variant>
        <vt:i4>267</vt:i4>
      </vt:variant>
      <vt:variant>
        <vt:i4>0</vt:i4>
      </vt:variant>
      <vt:variant>
        <vt:i4>5</vt:i4>
      </vt:variant>
      <vt:variant>
        <vt:lpwstr>mailto:PDS@vscenergo.ru</vt:lpwstr>
      </vt:variant>
      <vt:variant>
        <vt:lpwstr/>
      </vt:variant>
      <vt:variant>
        <vt:i4>1048607</vt:i4>
      </vt:variant>
      <vt:variant>
        <vt:i4>264</vt:i4>
      </vt:variant>
      <vt:variant>
        <vt:i4>0</vt:i4>
      </vt:variant>
      <vt:variant>
        <vt:i4>5</vt:i4>
      </vt:variant>
      <vt:variant>
        <vt:lpwstr>http://www.vscenergo.ru/</vt:lpwstr>
      </vt:variant>
      <vt:variant>
        <vt:lpwstr/>
      </vt:variant>
      <vt:variant>
        <vt:i4>7274549</vt:i4>
      </vt:variant>
      <vt:variant>
        <vt:i4>261</vt:i4>
      </vt:variant>
      <vt:variant>
        <vt:i4>0</vt:i4>
      </vt:variant>
      <vt:variant>
        <vt:i4>5</vt:i4>
      </vt:variant>
      <vt:variant>
        <vt:lpwstr>http://www.zakupki.gov.ru/</vt:lpwstr>
      </vt:variant>
      <vt:variant>
        <vt:lpwstr/>
      </vt:variant>
      <vt:variant>
        <vt:i4>1966135</vt:i4>
      </vt:variant>
      <vt:variant>
        <vt:i4>254</vt:i4>
      </vt:variant>
      <vt:variant>
        <vt:i4>0</vt:i4>
      </vt:variant>
      <vt:variant>
        <vt:i4>5</vt:i4>
      </vt:variant>
      <vt:variant>
        <vt:lpwstr/>
      </vt:variant>
      <vt:variant>
        <vt:lpwstr>_Toc384362603</vt:lpwstr>
      </vt:variant>
      <vt:variant>
        <vt:i4>1966135</vt:i4>
      </vt:variant>
      <vt:variant>
        <vt:i4>248</vt:i4>
      </vt:variant>
      <vt:variant>
        <vt:i4>0</vt:i4>
      </vt:variant>
      <vt:variant>
        <vt:i4>5</vt:i4>
      </vt:variant>
      <vt:variant>
        <vt:lpwstr/>
      </vt:variant>
      <vt:variant>
        <vt:lpwstr>_Toc384362602</vt:lpwstr>
      </vt:variant>
      <vt:variant>
        <vt:i4>1966135</vt:i4>
      </vt:variant>
      <vt:variant>
        <vt:i4>242</vt:i4>
      </vt:variant>
      <vt:variant>
        <vt:i4>0</vt:i4>
      </vt:variant>
      <vt:variant>
        <vt:i4>5</vt:i4>
      </vt:variant>
      <vt:variant>
        <vt:lpwstr/>
      </vt:variant>
      <vt:variant>
        <vt:lpwstr>_Toc384362601</vt:lpwstr>
      </vt:variant>
      <vt:variant>
        <vt:i4>1966135</vt:i4>
      </vt:variant>
      <vt:variant>
        <vt:i4>236</vt:i4>
      </vt:variant>
      <vt:variant>
        <vt:i4>0</vt:i4>
      </vt:variant>
      <vt:variant>
        <vt:i4>5</vt:i4>
      </vt:variant>
      <vt:variant>
        <vt:lpwstr/>
      </vt:variant>
      <vt:variant>
        <vt:lpwstr>_Toc384362600</vt:lpwstr>
      </vt:variant>
      <vt:variant>
        <vt:i4>1507380</vt:i4>
      </vt:variant>
      <vt:variant>
        <vt:i4>230</vt:i4>
      </vt:variant>
      <vt:variant>
        <vt:i4>0</vt:i4>
      </vt:variant>
      <vt:variant>
        <vt:i4>5</vt:i4>
      </vt:variant>
      <vt:variant>
        <vt:lpwstr/>
      </vt:variant>
      <vt:variant>
        <vt:lpwstr>_Toc384362599</vt:lpwstr>
      </vt:variant>
      <vt:variant>
        <vt:i4>1507380</vt:i4>
      </vt:variant>
      <vt:variant>
        <vt:i4>224</vt:i4>
      </vt:variant>
      <vt:variant>
        <vt:i4>0</vt:i4>
      </vt:variant>
      <vt:variant>
        <vt:i4>5</vt:i4>
      </vt:variant>
      <vt:variant>
        <vt:lpwstr/>
      </vt:variant>
      <vt:variant>
        <vt:lpwstr>_Toc384362598</vt:lpwstr>
      </vt:variant>
      <vt:variant>
        <vt:i4>1507380</vt:i4>
      </vt:variant>
      <vt:variant>
        <vt:i4>218</vt:i4>
      </vt:variant>
      <vt:variant>
        <vt:i4>0</vt:i4>
      </vt:variant>
      <vt:variant>
        <vt:i4>5</vt:i4>
      </vt:variant>
      <vt:variant>
        <vt:lpwstr/>
      </vt:variant>
      <vt:variant>
        <vt:lpwstr>_Toc384362597</vt:lpwstr>
      </vt:variant>
      <vt:variant>
        <vt:i4>1507380</vt:i4>
      </vt:variant>
      <vt:variant>
        <vt:i4>212</vt:i4>
      </vt:variant>
      <vt:variant>
        <vt:i4>0</vt:i4>
      </vt:variant>
      <vt:variant>
        <vt:i4>5</vt:i4>
      </vt:variant>
      <vt:variant>
        <vt:lpwstr/>
      </vt:variant>
      <vt:variant>
        <vt:lpwstr>_Toc384362596</vt:lpwstr>
      </vt:variant>
      <vt:variant>
        <vt:i4>1507380</vt:i4>
      </vt:variant>
      <vt:variant>
        <vt:i4>206</vt:i4>
      </vt:variant>
      <vt:variant>
        <vt:i4>0</vt:i4>
      </vt:variant>
      <vt:variant>
        <vt:i4>5</vt:i4>
      </vt:variant>
      <vt:variant>
        <vt:lpwstr/>
      </vt:variant>
      <vt:variant>
        <vt:lpwstr>_Toc384362595</vt:lpwstr>
      </vt:variant>
      <vt:variant>
        <vt:i4>1507380</vt:i4>
      </vt:variant>
      <vt:variant>
        <vt:i4>200</vt:i4>
      </vt:variant>
      <vt:variant>
        <vt:i4>0</vt:i4>
      </vt:variant>
      <vt:variant>
        <vt:i4>5</vt:i4>
      </vt:variant>
      <vt:variant>
        <vt:lpwstr/>
      </vt:variant>
      <vt:variant>
        <vt:lpwstr>_Toc384362594</vt:lpwstr>
      </vt:variant>
      <vt:variant>
        <vt:i4>1507380</vt:i4>
      </vt:variant>
      <vt:variant>
        <vt:i4>194</vt:i4>
      </vt:variant>
      <vt:variant>
        <vt:i4>0</vt:i4>
      </vt:variant>
      <vt:variant>
        <vt:i4>5</vt:i4>
      </vt:variant>
      <vt:variant>
        <vt:lpwstr/>
      </vt:variant>
      <vt:variant>
        <vt:lpwstr>_Toc384362593</vt:lpwstr>
      </vt:variant>
      <vt:variant>
        <vt:i4>1507380</vt:i4>
      </vt:variant>
      <vt:variant>
        <vt:i4>188</vt:i4>
      </vt:variant>
      <vt:variant>
        <vt:i4>0</vt:i4>
      </vt:variant>
      <vt:variant>
        <vt:i4>5</vt:i4>
      </vt:variant>
      <vt:variant>
        <vt:lpwstr/>
      </vt:variant>
      <vt:variant>
        <vt:lpwstr>_Toc384362592</vt:lpwstr>
      </vt:variant>
      <vt:variant>
        <vt:i4>1507380</vt:i4>
      </vt:variant>
      <vt:variant>
        <vt:i4>182</vt:i4>
      </vt:variant>
      <vt:variant>
        <vt:i4>0</vt:i4>
      </vt:variant>
      <vt:variant>
        <vt:i4>5</vt:i4>
      </vt:variant>
      <vt:variant>
        <vt:lpwstr/>
      </vt:variant>
      <vt:variant>
        <vt:lpwstr>_Toc384362591</vt:lpwstr>
      </vt:variant>
      <vt:variant>
        <vt:i4>1507380</vt:i4>
      </vt:variant>
      <vt:variant>
        <vt:i4>176</vt:i4>
      </vt:variant>
      <vt:variant>
        <vt:i4>0</vt:i4>
      </vt:variant>
      <vt:variant>
        <vt:i4>5</vt:i4>
      </vt:variant>
      <vt:variant>
        <vt:lpwstr/>
      </vt:variant>
      <vt:variant>
        <vt:lpwstr>_Toc384362590</vt:lpwstr>
      </vt:variant>
      <vt:variant>
        <vt:i4>1441844</vt:i4>
      </vt:variant>
      <vt:variant>
        <vt:i4>170</vt:i4>
      </vt:variant>
      <vt:variant>
        <vt:i4>0</vt:i4>
      </vt:variant>
      <vt:variant>
        <vt:i4>5</vt:i4>
      </vt:variant>
      <vt:variant>
        <vt:lpwstr/>
      </vt:variant>
      <vt:variant>
        <vt:lpwstr>_Toc384362589</vt:lpwstr>
      </vt:variant>
      <vt:variant>
        <vt:i4>1441844</vt:i4>
      </vt:variant>
      <vt:variant>
        <vt:i4>164</vt:i4>
      </vt:variant>
      <vt:variant>
        <vt:i4>0</vt:i4>
      </vt:variant>
      <vt:variant>
        <vt:i4>5</vt:i4>
      </vt:variant>
      <vt:variant>
        <vt:lpwstr/>
      </vt:variant>
      <vt:variant>
        <vt:lpwstr>_Toc384362588</vt:lpwstr>
      </vt:variant>
      <vt:variant>
        <vt:i4>1441844</vt:i4>
      </vt:variant>
      <vt:variant>
        <vt:i4>158</vt:i4>
      </vt:variant>
      <vt:variant>
        <vt:i4>0</vt:i4>
      </vt:variant>
      <vt:variant>
        <vt:i4>5</vt:i4>
      </vt:variant>
      <vt:variant>
        <vt:lpwstr/>
      </vt:variant>
      <vt:variant>
        <vt:lpwstr>_Toc384362587</vt:lpwstr>
      </vt:variant>
      <vt:variant>
        <vt:i4>1441844</vt:i4>
      </vt:variant>
      <vt:variant>
        <vt:i4>152</vt:i4>
      </vt:variant>
      <vt:variant>
        <vt:i4>0</vt:i4>
      </vt:variant>
      <vt:variant>
        <vt:i4>5</vt:i4>
      </vt:variant>
      <vt:variant>
        <vt:lpwstr/>
      </vt:variant>
      <vt:variant>
        <vt:lpwstr>_Toc384362586</vt:lpwstr>
      </vt:variant>
      <vt:variant>
        <vt:i4>1441844</vt:i4>
      </vt:variant>
      <vt:variant>
        <vt:i4>146</vt:i4>
      </vt:variant>
      <vt:variant>
        <vt:i4>0</vt:i4>
      </vt:variant>
      <vt:variant>
        <vt:i4>5</vt:i4>
      </vt:variant>
      <vt:variant>
        <vt:lpwstr/>
      </vt:variant>
      <vt:variant>
        <vt:lpwstr>_Toc384362585</vt:lpwstr>
      </vt:variant>
      <vt:variant>
        <vt:i4>1441844</vt:i4>
      </vt:variant>
      <vt:variant>
        <vt:i4>140</vt:i4>
      </vt:variant>
      <vt:variant>
        <vt:i4>0</vt:i4>
      </vt:variant>
      <vt:variant>
        <vt:i4>5</vt:i4>
      </vt:variant>
      <vt:variant>
        <vt:lpwstr/>
      </vt:variant>
      <vt:variant>
        <vt:lpwstr>_Toc384362584</vt:lpwstr>
      </vt:variant>
      <vt:variant>
        <vt:i4>1441844</vt:i4>
      </vt:variant>
      <vt:variant>
        <vt:i4>134</vt:i4>
      </vt:variant>
      <vt:variant>
        <vt:i4>0</vt:i4>
      </vt:variant>
      <vt:variant>
        <vt:i4>5</vt:i4>
      </vt:variant>
      <vt:variant>
        <vt:lpwstr/>
      </vt:variant>
      <vt:variant>
        <vt:lpwstr>_Toc384362583</vt:lpwstr>
      </vt:variant>
      <vt:variant>
        <vt:i4>1441844</vt:i4>
      </vt:variant>
      <vt:variant>
        <vt:i4>128</vt:i4>
      </vt:variant>
      <vt:variant>
        <vt:i4>0</vt:i4>
      </vt:variant>
      <vt:variant>
        <vt:i4>5</vt:i4>
      </vt:variant>
      <vt:variant>
        <vt:lpwstr/>
      </vt:variant>
      <vt:variant>
        <vt:lpwstr>_Toc384362582</vt:lpwstr>
      </vt:variant>
      <vt:variant>
        <vt:i4>1441844</vt:i4>
      </vt:variant>
      <vt:variant>
        <vt:i4>122</vt:i4>
      </vt:variant>
      <vt:variant>
        <vt:i4>0</vt:i4>
      </vt:variant>
      <vt:variant>
        <vt:i4>5</vt:i4>
      </vt:variant>
      <vt:variant>
        <vt:lpwstr/>
      </vt:variant>
      <vt:variant>
        <vt:lpwstr>_Toc384362581</vt:lpwstr>
      </vt:variant>
      <vt:variant>
        <vt:i4>1441844</vt:i4>
      </vt:variant>
      <vt:variant>
        <vt:i4>116</vt:i4>
      </vt:variant>
      <vt:variant>
        <vt:i4>0</vt:i4>
      </vt:variant>
      <vt:variant>
        <vt:i4>5</vt:i4>
      </vt:variant>
      <vt:variant>
        <vt:lpwstr/>
      </vt:variant>
      <vt:variant>
        <vt:lpwstr>_Toc384362580</vt:lpwstr>
      </vt:variant>
      <vt:variant>
        <vt:i4>1638452</vt:i4>
      </vt:variant>
      <vt:variant>
        <vt:i4>110</vt:i4>
      </vt:variant>
      <vt:variant>
        <vt:i4>0</vt:i4>
      </vt:variant>
      <vt:variant>
        <vt:i4>5</vt:i4>
      </vt:variant>
      <vt:variant>
        <vt:lpwstr/>
      </vt:variant>
      <vt:variant>
        <vt:lpwstr>_Toc384362579</vt:lpwstr>
      </vt:variant>
      <vt:variant>
        <vt:i4>1638452</vt:i4>
      </vt:variant>
      <vt:variant>
        <vt:i4>104</vt:i4>
      </vt:variant>
      <vt:variant>
        <vt:i4>0</vt:i4>
      </vt:variant>
      <vt:variant>
        <vt:i4>5</vt:i4>
      </vt:variant>
      <vt:variant>
        <vt:lpwstr/>
      </vt:variant>
      <vt:variant>
        <vt:lpwstr>_Toc384362578</vt:lpwstr>
      </vt:variant>
      <vt:variant>
        <vt:i4>1638452</vt:i4>
      </vt:variant>
      <vt:variant>
        <vt:i4>98</vt:i4>
      </vt:variant>
      <vt:variant>
        <vt:i4>0</vt:i4>
      </vt:variant>
      <vt:variant>
        <vt:i4>5</vt:i4>
      </vt:variant>
      <vt:variant>
        <vt:lpwstr/>
      </vt:variant>
      <vt:variant>
        <vt:lpwstr>_Toc384362577</vt:lpwstr>
      </vt:variant>
      <vt:variant>
        <vt:i4>1638452</vt:i4>
      </vt:variant>
      <vt:variant>
        <vt:i4>92</vt:i4>
      </vt:variant>
      <vt:variant>
        <vt:i4>0</vt:i4>
      </vt:variant>
      <vt:variant>
        <vt:i4>5</vt:i4>
      </vt:variant>
      <vt:variant>
        <vt:lpwstr/>
      </vt:variant>
      <vt:variant>
        <vt:lpwstr>_Toc384362576</vt:lpwstr>
      </vt:variant>
      <vt:variant>
        <vt:i4>1638452</vt:i4>
      </vt:variant>
      <vt:variant>
        <vt:i4>86</vt:i4>
      </vt:variant>
      <vt:variant>
        <vt:i4>0</vt:i4>
      </vt:variant>
      <vt:variant>
        <vt:i4>5</vt:i4>
      </vt:variant>
      <vt:variant>
        <vt:lpwstr/>
      </vt:variant>
      <vt:variant>
        <vt:lpwstr>_Toc384362575</vt:lpwstr>
      </vt:variant>
      <vt:variant>
        <vt:i4>1638452</vt:i4>
      </vt:variant>
      <vt:variant>
        <vt:i4>80</vt:i4>
      </vt:variant>
      <vt:variant>
        <vt:i4>0</vt:i4>
      </vt:variant>
      <vt:variant>
        <vt:i4>5</vt:i4>
      </vt:variant>
      <vt:variant>
        <vt:lpwstr/>
      </vt:variant>
      <vt:variant>
        <vt:lpwstr>_Toc384362574</vt:lpwstr>
      </vt:variant>
      <vt:variant>
        <vt:i4>1638452</vt:i4>
      </vt:variant>
      <vt:variant>
        <vt:i4>74</vt:i4>
      </vt:variant>
      <vt:variant>
        <vt:i4>0</vt:i4>
      </vt:variant>
      <vt:variant>
        <vt:i4>5</vt:i4>
      </vt:variant>
      <vt:variant>
        <vt:lpwstr/>
      </vt:variant>
      <vt:variant>
        <vt:lpwstr>_Toc384362573</vt:lpwstr>
      </vt:variant>
      <vt:variant>
        <vt:i4>1638452</vt:i4>
      </vt:variant>
      <vt:variant>
        <vt:i4>68</vt:i4>
      </vt:variant>
      <vt:variant>
        <vt:i4>0</vt:i4>
      </vt:variant>
      <vt:variant>
        <vt:i4>5</vt:i4>
      </vt:variant>
      <vt:variant>
        <vt:lpwstr/>
      </vt:variant>
      <vt:variant>
        <vt:lpwstr>_Toc384362572</vt:lpwstr>
      </vt:variant>
      <vt:variant>
        <vt:i4>1638452</vt:i4>
      </vt:variant>
      <vt:variant>
        <vt:i4>62</vt:i4>
      </vt:variant>
      <vt:variant>
        <vt:i4>0</vt:i4>
      </vt:variant>
      <vt:variant>
        <vt:i4>5</vt:i4>
      </vt:variant>
      <vt:variant>
        <vt:lpwstr/>
      </vt:variant>
      <vt:variant>
        <vt:lpwstr>_Toc384362571</vt:lpwstr>
      </vt:variant>
      <vt:variant>
        <vt:i4>1638452</vt:i4>
      </vt:variant>
      <vt:variant>
        <vt:i4>56</vt:i4>
      </vt:variant>
      <vt:variant>
        <vt:i4>0</vt:i4>
      </vt:variant>
      <vt:variant>
        <vt:i4>5</vt:i4>
      </vt:variant>
      <vt:variant>
        <vt:lpwstr/>
      </vt:variant>
      <vt:variant>
        <vt:lpwstr>_Toc384362570</vt:lpwstr>
      </vt:variant>
      <vt:variant>
        <vt:i4>1572916</vt:i4>
      </vt:variant>
      <vt:variant>
        <vt:i4>50</vt:i4>
      </vt:variant>
      <vt:variant>
        <vt:i4>0</vt:i4>
      </vt:variant>
      <vt:variant>
        <vt:i4>5</vt:i4>
      </vt:variant>
      <vt:variant>
        <vt:lpwstr/>
      </vt:variant>
      <vt:variant>
        <vt:lpwstr>_Toc384362569</vt:lpwstr>
      </vt:variant>
      <vt:variant>
        <vt:i4>1572916</vt:i4>
      </vt:variant>
      <vt:variant>
        <vt:i4>44</vt:i4>
      </vt:variant>
      <vt:variant>
        <vt:i4>0</vt:i4>
      </vt:variant>
      <vt:variant>
        <vt:i4>5</vt:i4>
      </vt:variant>
      <vt:variant>
        <vt:lpwstr/>
      </vt:variant>
      <vt:variant>
        <vt:lpwstr>_Toc384362568</vt:lpwstr>
      </vt:variant>
      <vt:variant>
        <vt:i4>1572916</vt:i4>
      </vt:variant>
      <vt:variant>
        <vt:i4>38</vt:i4>
      </vt:variant>
      <vt:variant>
        <vt:i4>0</vt:i4>
      </vt:variant>
      <vt:variant>
        <vt:i4>5</vt:i4>
      </vt:variant>
      <vt:variant>
        <vt:lpwstr/>
      </vt:variant>
      <vt:variant>
        <vt:lpwstr>_Toc384362566</vt:lpwstr>
      </vt:variant>
      <vt:variant>
        <vt:i4>1572916</vt:i4>
      </vt:variant>
      <vt:variant>
        <vt:i4>32</vt:i4>
      </vt:variant>
      <vt:variant>
        <vt:i4>0</vt:i4>
      </vt:variant>
      <vt:variant>
        <vt:i4>5</vt:i4>
      </vt:variant>
      <vt:variant>
        <vt:lpwstr/>
      </vt:variant>
      <vt:variant>
        <vt:lpwstr>_Toc384362564</vt:lpwstr>
      </vt:variant>
      <vt:variant>
        <vt:i4>1572916</vt:i4>
      </vt:variant>
      <vt:variant>
        <vt:i4>26</vt:i4>
      </vt:variant>
      <vt:variant>
        <vt:i4>0</vt:i4>
      </vt:variant>
      <vt:variant>
        <vt:i4>5</vt:i4>
      </vt:variant>
      <vt:variant>
        <vt:lpwstr/>
      </vt:variant>
      <vt:variant>
        <vt:lpwstr>_Toc384362563</vt:lpwstr>
      </vt:variant>
      <vt:variant>
        <vt:i4>1572916</vt:i4>
      </vt:variant>
      <vt:variant>
        <vt:i4>20</vt:i4>
      </vt:variant>
      <vt:variant>
        <vt:i4>0</vt:i4>
      </vt:variant>
      <vt:variant>
        <vt:i4>5</vt:i4>
      </vt:variant>
      <vt:variant>
        <vt:lpwstr/>
      </vt:variant>
      <vt:variant>
        <vt:lpwstr>_Toc384362562</vt:lpwstr>
      </vt:variant>
      <vt:variant>
        <vt:i4>1572916</vt:i4>
      </vt:variant>
      <vt:variant>
        <vt:i4>14</vt:i4>
      </vt:variant>
      <vt:variant>
        <vt:i4>0</vt:i4>
      </vt:variant>
      <vt:variant>
        <vt:i4>5</vt:i4>
      </vt:variant>
      <vt:variant>
        <vt:lpwstr/>
      </vt:variant>
      <vt:variant>
        <vt:lpwstr>_Toc384362561</vt:lpwstr>
      </vt:variant>
      <vt:variant>
        <vt:i4>1572916</vt:i4>
      </vt:variant>
      <vt:variant>
        <vt:i4>8</vt:i4>
      </vt:variant>
      <vt:variant>
        <vt:i4>0</vt:i4>
      </vt:variant>
      <vt:variant>
        <vt:i4>5</vt:i4>
      </vt:variant>
      <vt:variant>
        <vt:lpwstr/>
      </vt:variant>
      <vt:variant>
        <vt:lpwstr>_Toc384362560</vt:lpwstr>
      </vt:variant>
      <vt:variant>
        <vt:i4>1769524</vt:i4>
      </vt:variant>
      <vt:variant>
        <vt:i4>2</vt:i4>
      </vt:variant>
      <vt:variant>
        <vt:i4>0</vt:i4>
      </vt:variant>
      <vt:variant>
        <vt:i4>5</vt:i4>
      </vt:variant>
      <vt:variant>
        <vt:lpwstr/>
      </vt:variant>
      <vt:variant>
        <vt:lpwstr>_Toc384362559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serebryakovnm</dc:creator>
  <cp:lastModifiedBy>Щипицын Денис Михайлович</cp:lastModifiedBy>
  <cp:revision>19</cp:revision>
  <cp:lastPrinted>2014-12-23T11:30:00Z</cp:lastPrinted>
  <dcterms:created xsi:type="dcterms:W3CDTF">2014-12-09T16:18:00Z</dcterms:created>
  <dcterms:modified xsi:type="dcterms:W3CDTF">2015-08-11T12:17:00Z</dcterms:modified>
</cp:coreProperties>
</file>